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3939" w14:textId="77777777" w:rsidR="00634521" w:rsidRPr="0074526D" w:rsidRDefault="009A09E5">
      <w:pPr>
        <w:pStyle w:val="TextTimesRom11"/>
        <w:ind w:left="0" w:right="-360"/>
        <w:jc w:val="center"/>
        <w:rPr>
          <w:b/>
          <w:sz w:val="28"/>
          <w:szCs w:val="28"/>
        </w:rPr>
      </w:pPr>
      <w:r w:rsidRPr="0074526D">
        <w:rPr>
          <w:b/>
          <w:sz w:val="28"/>
          <w:szCs w:val="28"/>
        </w:rPr>
        <w:t xml:space="preserve">Unanticipated Problem Reporting </w:t>
      </w:r>
      <w:r w:rsidR="00634521" w:rsidRPr="0074526D">
        <w:rPr>
          <w:b/>
          <w:sz w:val="28"/>
          <w:szCs w:val="28"/>
        </w:rPr>
        <w:t>Form</w:t>
      </w:r>
    </w:p>
    <w:p w14:paraId="30F32516" w14:textId="77777777" w:rsidR="009C2749" w:rsidRDefault="009C2749">
      <w:pPr>
        <w:pStyle w:val="TextTimesRom11"/>
        <w:ind w:left="0" w:right="-360"/>
        <w:jc w:val="center"/>
        <w:rPr>
          <w:b/>
          <w:sz w:val="28"/>
          <w:szCs w:val="28"/>
        </w:rPr>
      </w:pPr>
    </w:p>
    <w:p w14:paraId="7AE28D9D" w14:textId="77777777" w:rsidR="009C2749" w:rsidRDefault="009C2749">
      <w:pPr>
        <w:pStyle w:val="TextTimesRom11"/>
        <w:ind w:left="0" w:right="-360"/>
        <w:jc w:val="center"/>
        <w:rPr>
          <w:b/>
          <w:sz w:val="28"/>
          <w:szCs w:val="28"/>
        </w:rPr>
      </w:pPr>
    </w:p>
    <w:p w14:paraId="605FAAF5" w14:textId="77777777" w:rsidR="009C2749" w:rsidRDefault="009C2749">
      <w:pPr>
        <w:pStyle w:val="TextTimesRom11"/>
        <w:ind w:left="0" w:right="-360"/>
        <w:jc w:val="center"/>
        <w:rPr>
          <w:b/>
          <w:sz w:val="28"/>
          <w:szCs w:val="28"/>
        </w:rPr>
      </w:pPr>
    </w:p>
    <w:p w14:paraId="512E5AA2" w14:textId="77777777" w:rsidR="009C2749" w:rsidRDefault="009C2749">
      <w:pPr>
        <w:pStyle w:val="TextTimesRom11"/>
        <w:ind w:left="0" w:right="-360"/>
        <w:jc w:val="center"/>
        <w:rPr>
          <w:b/>
          <w:sz w:val="28"/>
          <w:szCs w:val="28"/>
        </w:rPr>
      </w:pPr>
    </w:p>
    <w:p w14:paraId="7A57ECB0" w14:textId="77777777" w:rsidR="009C2749" w:rsidRDefault="009C2749">
      <w:pPr>
        <w:pStyle w:val="TextTimesRom11"/>
        <w:ind w:left="0" w:right="-360"/>
        <w:jc w:val="center"/>
        <w:rPr>
          <w:b/>
          <w:sz w:val="28"/>
          <w:szCs w:val="28"/>
        </w:rPr>
      </w:pPr>
    </w:p>
    <w:p w14:paraId="1A201519" w14:textId="77777777" w:rsidR="009C2749" w:rsidRPr="00A54AB5" w:rsidRDefault="009C2749" w:rsidP="009C2749">
      <w:pPr>
        <w:pStyle w:val="TextTimesRom11"/>
        <w:ind w:left="0" w:right="-360"/>
        <w:rPr>
          <w:b/>
          <w:sz w:val="28"/>
          <w:szCs w:val="28"/>
        </w:rPr>
      </w:pPr>
      <w:r>
        <w:rPr>
          <w:b/>
          <w:sz w:val="28"/>
          <w:szCs w:val="28"/>
        </w:rPr>
        <w:t>IRB# __________________ CPA# __________________</w:t>
      </w:r>
    </w:p>
    <w:p w14:paraId="5BD62EFB" w14:textId="77777777" w:rsidR="00507BC6" w:rsidRDefault="00507BC6" w:rsidP="00634521">
      <w:pPr>
        <w:pStyle w:val="TextTimesRom11"/>
        <w:spacing w:before="120"/>
        <w:ind w:left="0" w:right="-13"/>
        <w:rPr>
          <w:b/>
          <w:szCs w:val="22"/>
        </w:rPr>
      </w:pPr>
    </w:p>
    <w:p w14:paraId="42D5374A" w14:textId="77777777" w:rsidR="00634521" w:rsidRPr="00A54AB5" w:rsidRDefault="00634521" w:rsidP="00634521">
      <w:pPr>
        <w:pStyle w:val="TextTimesRom11"/>
        <w:spacing w:before="120"/>
        <w:ind w:left="0" w:right="-13"/>
        <w:rPr>
          <w:bCs w:val="0"/>
          <w:i/>
          <w:iCs/>
          <w:szCs w:val="22"/>
        </w:rPr>
      </w:pPr>
      <w:r w:rsidRPr="00A54AB5">
        <w:rPr>
          <w:b/>
          <w:szCs w:val="22"/>
        </w:rPr>
        <w:t>Instructions:</w:t>
      </w:r>
      <w:r w:rsidRPr="00A54AB5">
        <w:rPr>
          <w:bCs w:val="0"/>
          <w:szCs w:val="22"/>
        </w:rPr>
        <w:t xml:space="preserve"> </w:t>
      </w:r>
      <w:r w:rsidR="00AA6FC8">
        <w:rPr>
          <w:bCs w:val="0"/>
          <w:szCs w:val="22"/>
        </w:rPr>
        <w:t>S</w:t>
      </w:r>
      <w:r w:rsidRPr="00A54AB5">
        <w:rPr>
          <w:bCs w:val="0"/>
          <w:i/>
          <w:iCs/>
          <w:szCs w:val="22"/>
        </w:rPr>
        <w:t xml:space="preserve">ubmit this form to the IRB Office. Please contact the </w:t>
      </w:r>
      <w:r w:rsidR="009C2749">
        <w:rPr>
          <w:bCs w:val="0"/>
          <w:i/>
          <w:iCs/>
          <w:szCs w:val="22"/>
        </w:rPr>
        <w:t>VANEOHS</w:t>
      </w:r>
      <w:r w:rsidRPr="00A54AB5">
        <w:rPr>
          <w:bCs w:val="0"/>
          <w:i/>
          <w:iCs/>
          <w:szCs w:val="22"/>
        </w:rPr>
        <w:t xml:space="preserve"> IRB office if you have any questions at (216) 791-3800 ext. </w:t>
      </w:r>
      <w:r w:rsidR="006C6D24">
        <w:rPr>
          <w:bCs w:val="0"/>
          <w:i/>
          <w:iCs/>
          <w:szCs w:val="22"/>
        </w:rPr>
        <w:t>6</w:t>
      </w:r>
      <w:r w:rsidRPr="00A54AB5">
        <w:rPr>
          <w:bCs w:val="0"/>
          <w:i/>
          <w:iCs/>
          <w:szCs w:val="22"/>
        </w:rPr>
        <w:t>4658.</w:t>
      </w:r>
    </w:p>
    <w:p w14:paraId="08B6DF23" w14:textId="77777777" w:rsidR="001E6AE9" w:rsidRDefault="00634521" w:rsidP="007A072D">
      <w:pPr>
        <w:pStyle w:val="CM34"/>
        <w:pBdr>
          <w:top w:val="single" w:sz="4" w:space="1" w:color="auto"/>
          <w:left w:val="single" w:sz="4" w:space="4" w:color="auto"/>
          <w:bottom w:val="single" w:sz="4" w:space="8" w:color="auto"/>
          <w:right w:val="single" w:sz="4" w:space="4" w:color="auto"/>
        </w:pBdr>
        <w:shd w:val="clear" w:color="auto" w:fill="FFFF99"/>
        <w:spacing w:before="120" w:after="0" w:line="276" w:lineRule="atLeast"/>
        <w:ind w:right="120"/>
        <w:rPr>
          <w:sz w:val="20"/>
        </w:rPr>
      </w:pPr>
      <w:r>
        <w:rPr>
          <w:b/>
          <w:bCs/>
          <w:sz w:val="20"/>
        </w:rPr>
        <w:t>Reportable Event</w:t>
      </w:r>
      <w:r w:rsidRPr="005A548D">
        <w:rPr>
          <w:b/>
          <w:sz w:val="20"/>
        </w:rPr>
        <w:t>:  Any event, problem, or new information that may represent an unanticipated problem involving risks to participants or others</w:t>
      </w:r>
      <w:r w:rsidR="001E6AE9">
        <w:rPr>
          <w:b/>
          <w:sz w:val="20"/>
        </w:rPr>
        <w:t>.</w:t>
      </w:r>
    </w:p>
    <w:p w14:paraId="6A9AFF9A" w14:textId="77777777" w:rsidR="00634521" w:rsidRDefault="00634521" w:rsidP="001E6AE9">
      <w:pPr>
        <w:pStyle w:val="CM34"/>
        <w:numPr>
          <w:ilvl w:val="0"/>
          <w:numId w:val="11"/>
        </w:numPr>
        <w:pBdr>
          <w:top w:val="single" w:sz="4" w:space="1" w:color="auto"/>
          <w:left w:val="single" w:sz="4" w:space="4" w:color="auto"/>
          <w:bottom w:val="single" w:sz="4" w:space="1" w:color="auto"/>
          <w:right w:val="single" w:sz="4" w:space="4" w:color="auto"/>
        </w:pBdr>
        <w:shd w:val="clear" w:color="auto" w:fill="FFFF99"/>
        <w:spacing w:before="120" w:after="0" w:line="276" w:lineRule="atLeast"/>
        <w:ind w:right="120"/>
        <w:rPr>
          <w:color w:val="000000"/>
          <w:sz w:val="20"/>
        </w:rPr>
      </w:pPr>
      <w:r>
        <w:rPr>
          <w:sz w:val="20"/>
        </w:rPr>
        <w:t>Investigators m</w:t>
      </w:r>
      <w:r w:rsidR="001E6AE9">
        <w:rPr>
          <w:sz w:val="20"/>
        </w:rPr>
        <w:t>ust report any reportable event</w:t>
      </w:r>
      <w:r>
        <w:rPr>
          <w:sz w:val="20"/>
        </w:rPr>
        <w:t xml:space="preserve"> to the IRB </w:t>
      </w:r>
      <w:r>
        <w:rPr>
          <w:color w:val="000000"/>
          <w:sz w:val="20"/>
        </w:rPr>
        <w:t xml:space="preserve">within five (5) days of receiving notice of the event, if the event requires </w:t>
      </w:r>
      <w:r>
        <w:rPr>
          <w:b/>
          <w:bCs/>
          <w:color w:val="000000"/>
          <w:sz w:val="20"/>
          <w:u w:val="single"/>
        </w:rPr>
        <w:t>immediate intervention</w:t>
      </w:r>
      <w:r>
        <w:rPr>
          <w:color w:val="000000"/>
          <w:sz w:val="20"/>
        </w:rPr>
        <w:t xml:space="preserve"> to prevent serious harm to participants or others. </w:t>
      </w:r>
    </w:p>
    <w:p w14:paraId="574CB87F" w14:textId="77777777" w:rsidR="00634521" w:rsidRDefault="00634521" w:rsidP="001E6AE9">
      <w:pPr>
        <w:pStyle w:val="CM34"/>
        <w:numPr>
          <w:ilvl w:val="0"/>
          <w:numId w:val="11"/>
        </w:numPr>
        <w:pBdr>
          <w:top w:val="single" w:sz="4" w:space="1" w:color="auto"/>
          <w:left w:val="single" w:sz="4" w:space="4" w:color="auto"/>
          <w:bottom w:val="single" w:sz="4" w:space="1" w:color="auto"/>
          <w:right w:val="single" w:sz="4" w:space="4" w:color="auto"/>
        </w:pBdr>
        <w:shd w:val="clear" w:color="auto" w:fill="FFFF99"/>
        <w:spacing w:before="120" w:after="120"/>
        <w:ind w:right="120"/>
        <w:rPr>
          <w:sz w:val="20"/>
        </w:rPr>
      </w:pPr>
      <w:r>
        <w:rPr>
          <w:sz w:val="20"/>
        </w:rPr>
        <w:t>Investigators m</w:t>
      </w:r>
      <w:r w:rsidR="001E6AE9">
        <w:rPr>
          <w:sz w:val="20"/>
        </w:rPr>
        <w:t>ust report any reportable event</w:t>
      </w:r>
      <w:r>
        <w:rPr>
          <w:sz w:val="20"/>
        </w:rPr>
        <w:t xml:space="preserve"> to the IRB as soon as possible but no later than ten (10) business days from the date of the event or from the date the investigator is notified of the event.</w:t>
      </w:r>
    </w:p>
    <w:p w14:paraId="354EBC26" w14:textId="77777777" w:rsidR="00634521" w:rsidRDefault="00634521" w:rsidP="001E6AE9">
      <w:pPr>
        <w:pStyle w:val="CM34"/>
        <w:numPr>
          <w:ilvl w:val="0"/>
          <w:numId w:val="11"/>
        </w:numPr>
        <w:pBdr>
          <w:top w:val="single" w:sz="4" w:space="1" w:color="auto"/>
          <w:left w:val="single" w:sz="4" w:space="4" w:color="auto"/>
          <w:bottom w:val="single" w:sz="4" w:space="1" w:color="auto"/>
          <w:right w:val="single" w:sz="4" w:space="4" w:color="auto"/>
        </w:pBdr>
        <w:shd w:val="clear" w:color="auto" w:fill="FFFF99"/>
        <w:spacing w:before="120" w:after="120"/>
        <w:ind w:right="120"/>
        <w:rPr>
          <w:bCs/>
          <w:sz w:val="20"/>
        </w:rPr>
      </w:pPr>
      <w:r>
        <w:rPr>
          <w:bCs/>
          <w:sz w:val="20"/>
        </w:rPr>
        <w:t xml:space="preserve">Investigators must report any reportable events that occur within thirty (30) days of a participant’s active participation or treatment in a research study. </w:t>
      </w:r>
      <w:r>
        <w:rPr>
          <w:bCs/>
          <w:sz w:val="20"/>
        </w:rPr>
        <w:br/>
      </w:r>
      <w:r>
        <w:rPr>
          <w:bCs/>
          <w:sz w:val="20"/>
        </w:rPr>
        <w:br/>
        <w:t>See the Human Research Protection Program Standard Operating Procedures Section 8 for more information concerning unanticipated problems and/or serious adverse events.</w:t>
      </w:r>
    </w:p>
    <w:p w14:paraId="2894D9BE" w14:textId="77777777" w:rsidR="00507BC6" w:rsidRPr="00507BC6" w:rsidRDefault="00507BC6" w:rsidP="00507BC6"/>
    <w:p w14:paraId="717222FD" w14:textId="77777777" w:rsidR="00634521" w:rsidRDefault="00634521" w:rsidP="00634521">
      <w:pPr>
        <w:pStyle w:val="TextTimesRom11"/>
        <w:shd w:val="clear" w:color="auto" w:fill="CCCCCC"/>
        <w:spacing w:before="120" w:after="120"/>
        <w:ind w:left="0"/>
        <w:jc w:val="center"/>
        <w:rPr>
          <w:b/>
          <w:bCs w:val="0"/>
          <w:sz w:val="28"/>
        </w:rPr>
      </w:pPr>
      <w:r>
        <w:rPr>
          <w:b/>
          <w:bCs w:val="0"/>
          <w:sz w:val="28"/>
        </w:rPr>
        <w:t>Section 1 – General Information</w:t>
      </w:r>
    </w:p>
    <w:p w14:paraId="42B5435D" w14:textId="77777777" w:rsidR="00634521" w:rsidRDefault="00634521">
      <w:pPr>
        <w:pStyle w:val="TextTimesRom11"/>
        <w:spacing w:before="240" w:after="120"/>
        <w:ind w:left="0"/>
        <w:rPr>
          <w:b/>
          <w:bCs w:val="0"/>
          <w:sz w:val="24"/>
        </w:rPr>
      </w:pPr>
      <w:r>
        <w:rPr>
          <w:b/>
          <w:bCs w:val="0"/>
          <w:sz w:val="24"/>
        </w:rPr>
        <w:t xml:space="preserve">1.  Date:  </w:t>
      </w:r>
      <w:r w:rsidR="00987CBC">
        <w:rPr>
          <w:rFonts w:ascii="Arial" w:hAnsi="Arial" w:cs="Arial"/>
          <w:sz w:val="24"/>
        </w:rPr>
        <w:fldChar w:fldCharType="begin">
          <w:ffData>
            <w:name w:val="Text41"/>
            <w:enabled/>
            <w:calcOnExit w:val="0"/>
            <w:textInput/>
          </w:ffData>
        </w:fldChar>
      </w:r>
      <w:r>
        <w:rPr>
          <w:rFonts w:ascii="Arial" w:hAnsi="Arial" w:cs="Arial"/>
          <w:sz w:val="24"/>
        </w:rPr>
        <w:instrText xml:space="preserve"> FORMTEXT </w:instrText>
      </w:r>
      <w:r w:rsidR="00987CBC">
        <w:rPr>
          <w:rFonts w:ascii="Arial" w:hAnsi="Arial" w:cs="Arial"/>
          <w:sz w:val="24"/>
        </w:rPr>
      </w:r>
      <w:r w:rsidR="00987CBC">
        <w:rPr>
          <w:rFonts w:ascii="Arial" w:hAnsi="Arial" w:cs="Arial"/>
          <w:sz w:val="24"/>
        </w:rPr>
        <w:fldChar w:fldCharType="separate"/>
      </w:r>
      <w:r w:rsidR="009F5A53">
        <w:rPr>
          <w:rFonts w:ascii="Arial" w:hAnsi="Arial" w:cs="Arial"/>
          <w:noProof/>
          <w:sz w:val="24"/>
        </w:rPr>
        <w:t> </w:t>
      </w:r>
      <w:r w:rsidR="009F5A53">
        <w:rPr>
          <w:rFonts w:ascii="Arial" w:hAnsi="Arial" w:cs="Arial"/>
          <w:noProof/>
          <w:sz w:val="24"/>
        </w:rPr>
        <w:t> </w:t>
      </w:r>
      <w:r w:rsidR="009F5A53">
        <w:rPr>
          <w:rFonts w:ascii="Arial" w:hAnsi="Arial" w:cs="Arial"/>
          <w:noProof/>
          <w:sz w:val="24"/>
        </w:rPr>
        <w:t> </w:t>
      </w:r>
      <w:r w:rsidR="009F5A53">
        <w:rPr>
          <w:rFonts w:ascii="Arial" w:hAnsi="Arial" w:cs="Arial"/>
          <w:noProof/>
          <w:sz w:val="24"/>
        </w:rPr>
        <w:t> </w:t>
      </w:r>
      <w:r w:rsidR="009F5A53">
        <w:rPr>
          <w:rFonts w:ascii="Arial" w:hAnsi="Arial" w:cs="Arial"/>
          <w:noProof/>
          <w:sz w:val="24"/>
        </w:rPr>
        <w:t> </w:t>
      </w:r>
      <w:r w:rsidR="00987CBC">
        <w:rPr>
          <w:rFonts w:ascii="Arial" w:hAnsi="Arial" w:cs="Arial"/>
          <w:sz w:val="24"/>
        </w:rPr>
        <w:fldChar w:fldCharType="end"/>
      </w:r>
    </w:p>
    <w:p w14:paraId="3EE61F93" w14:textId="77777777" w:rsidR="00634521" w:rsidRDefault="00634521">
      <w:pPr>
        <w:pStyle w:val="TextTimesRom11"/>
        <w:spacing w:before="240" w:after="120"/>
        <w:ind w:left="0"/>
        <w:rPr>
          <w:b/>
          <w:sz w:val="24"/>
        </w:rPr>
      </w:pPr>
      <w:bookmarkStart w:id="0" w:name="_Ref61415569"/>
      <w:r>
        <w:rPr>
          <w:b/>
          <w:sz w:val="24"/>
        </w:rPr>
        <w:t xml:space="preserve">2.  Title of </w:t>
      </w:r>
      <w:r w:rsidR="009C2749">
        <w:rPr>
          <w:b/>
          <w:sz w:val="24"/>
        </w:rPr>
        <w:t>Study</w:t>
      </w:r>
      <w:r>
        <w:rPr>
          <w:b/>
          <w:sz w:val="24"/>
        </w:rPr>
        <w:t xml:space="preserve">: </w:t>
      </w:r>
      <w:bookmarkEnd w:id="0"/>
      <w:r w:rsidR="00987CBC">
        <w:rPr>
          <w:rFonts w:ascii="Arial" w:hAnsi="Arial"/>
          <w:sz w:val="24"/>
        </w:rPr>
        <w:fldChar w:fldCharType="begin">
          <w:ffData>
            <w:name w:val="title"/>
            <w:enabled/>
            <w:calcOnExit w:val="0"/>
            <w:textInput/>
          </w:ffData>
        </w:fldChar>
      </w:r>
      <w:bookmarkStart w:id="1" w:name="title"/>
      <w:r>
        <w:rPr>
          <w:rFonts w:ascii="Arial" w:hAnsi="Arial"/>
          <w:sz w:val="24"/>
        </w:rPr>
        <w:instrText xml:space="preserve"> FORMTEXT </w:instrText>
      </w:r>
      <w:r w:rsidR="00987CBC">
        <w:rPr>
          <w:rFonts w:ascii="Arial" w:hAnsi="Arial"/>
          <w:sz w:val="24"/>
        </w:rPr>
      </w:r>
      <w:r w:rsidR="00987CBC">
        <w:rPr>
          <w:rFonts w:ascii="Arial" w:hAnsi="Arial"/>
          <w:sz w:val="24"/>
        </w:rPr>
        <w:fldChar w:fldCharType="separate"/>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87CBC">
        <w:rPr>
          <w:rFonts w:ascii="Arial" w:hAnsi="Arial"/>
          <w:sz w:val="24"/>
        </w:rPr>
        <w:fldChar w:fldCharType="end"/>
      </w:r>
      <w:bookmarkEnd w:id="1"/>
    </w:p>
    <w:p w14:paraId="1D562D9C" w14:textId="77777777" w:rsidR="00634521" w:rsidRDefault="00634521">
      <w:pPr>
        <w:pStyle w:val="TextTimesRom11"/>
        <w:spacing w:before="240" w:after="120"/>
        <w:ind w:left="0"/>
        <w:rPr>
          <w:sz w:val="24"/>
        </w:rPr>
      </w:pPr>
      <w:bookmarkStart w:id="2" w:name="_Ref61855164"/>
      <w:r>
        <w:rPr>
          <w:b/>
          <w:sz w:val="24"/>
        </w:rPr>
        <w:t>3.  Principal Investigator (</w:t>
      </w:r>
      <w:bookmarkStart w:id="3" w:name="PI"/>
      <w:r>
        <w:rPr>
          <w:b/>
          <w:sz w:val="24"/>
        </w:rPr>
        <w:t>PI</w:t>
      </w:r>
      <w:bookmarkEnd w:id="3"/>
      <w:r>
        <w:rPr>
          <w:b/>
          <w:sz w:val="24"/>
        </w:rPr>
        <w:t>)</w:t>
      </w:r>
      <w:r w:rsidR="0091602D">
        <w:rPr>
          <w:i/>
          <w:sz w:val="24"/>
        </w:rPr>
        <w:t xml:space="preserve"> </w:t>
      </w:r>
      <w:r w:rsidR="0091602D" w:rsidRPr="0091602D">
        <w:rPr>
          <w:b/>
          <w:sz w:val="24"/>
        </w:rPr>
        <w:t>and</w:t>
      </w:r>
      <w:r w:rsidRPr="0091602D">
        <w:rPr>
          <w:b/>
          <w:sz w:val="24"/>
        </w:rPr>
        <w:t xml:space="preserve"> degrees</w:t>
      </w:r>
      <w:bookmarkStart w:id="4" w:name="PIName"/>
      <w:r>
        <w:rPr>
          <w:b/>
          <w:sz w:val="24"/>
        </w:rPr>
        <w:t xml:space="preserve">: </w:t>
      </w:r>
      <w:r w:rsidR="00987CBC">
        <w:rPr>
          <w:rFonts w:ascii="Arial" w:hAnsi="Arial"/>
          <w:sz w:val="24"/>
        </w:rPr>
        <w:fldChar w:fldCharType="begin">
          <w:ffData>
            <w:name w:val=""/>
            <w:enabled/>
            <w:calcOnExit w:val="0"/>
            <w:textInput/>
          </w:ffData>
        </w:fldChar>
      </w:r>
      <w:r>
        <w:rPr>
          <w:rFonts w:ascii="Arial" w:hAnsi="Arial"/>
          <w:sz w:val="24"/>
        </w:rPr>
        <w:instrText xml:space="preserve"> FORMTEXT </w:instrText>
      </w:r>
      <w:r w:rsidR="00987CBC">
        <w:rPr>
          <w:rFonts w:ascii="Arial" w:hAnsi="Arial"/>
          <w:sz w:val="24"/>
        </w:rPr>
      </w:r>
      <w:r w:rsidR="00987CBC">
        <w:rPr>
          <w:rFonts w:ascii="Arial" w:hAnsi="Arial"/>
          <w:sz w:val="24"/>
        </w:rPr>
        <w:fldChar w:fldCharType="separate"/>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87CBC">
        <w:rPr>
          <w:rFonts w:ascii="Arial" w:hAnsi="Arial"/>
          <w:sz w:val="24"/>
        </w:rPr>
        <w:fldChar w:fldCharType="end"/>
      </w:r>
      <w:bookmarkEnd w:id="2"/>
      <w:bookmarkEnd w:id="4"/>
    </w:p>
    <w:p w14:paraId="0E208008" w14:textId="77777777" w:rsidR="00634521" w:rsidRDefault="009C19CF">
      <w:pPr>
        <w:pStyle w:val="TextTimesRom11"/>
        <w:tabs>
          <w:tab w:val="left" w:pos="5040"/>
        </w:tabs>
        <w:spacing w:after="120"/>
        <w:ind w:left="360"/>
        <w:rPr>
          <w:rFonts w:ascii="Arial" w:hAnsi="Arial"/>
          <w:sz w:val="24"/>
        </w:rPr>
      </w:pPr>
      <w:r>
        <w:rPr>
          <w:b/>
          <w:sz w:val="24"/>
        </w:rPr>
        <w:t xml:space="preserve">VA </w:t>
      </w:r>
      <w:r w:rsidR="00634521">
        <w:rPr>
          <w:b/>
          <w:sz w:val="24"/>
        </w:rPr>
        <w:t xml:space="preserve">E-mail: </w:t>
      </w:r>
      <w:r w:rsidR="00987CBC">
        <w:rPr>
          <w:rFonts w:ascii="Arial" w:hAnsi="Arial"/>
          <w:sz w:val="24"/>
        </w:rPr>
        <w:fldChar w:fldCharType="begin">
          <w:ffData>
            <w:name w:val="Text41"/>
            <w:enabled/>
            <w:calcOnExit w:val="0"/>
            <w:textInput/>
          </w:ffData>
        </w:fldChar>
      </w:r>
      <w:r w:rsidR="00634521">
        <w:rPr>
          <w:rFonts w:ascii="Arial" w:hAnsi="Arial"/>
          <w:sz w:val="24"/>
        </w:rPr>
        <w:instrText xml:space="preserve"> FORMTEXT </w:instrText>
      </w:r>
      <w:r w:rsidR="00987CBC">
        <w:rPr>
          <w:rFonts w:ascii="Arial" w:hAnsi="Arial"/>
          <w:sz w:val="24"/>
        </w:rPr>
      </w:r>
      <w:r w:rsidR="00987CBC">
        <w:rPr>
          <w:rFonts w:ascii="Arial" w:hAnsi="Arial"/>
          <w:sz w:val="24"/>
        </w:rPr>
        <w:fldChar w:fldCharType="separate"/>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87CBC">
        <w:rPr>
          <w:rFonts w:ascii="Arial" w:hAnsi="Arial"/>
          <w:sz w:val="24"/>
        </w:rPr>
        <w:fldChar w:fldCharType="end"/>
      </w:r>
      <w:r>
        <w:rPr>
          <w:rFonts w:ascii="Arial" w:hAnsi="Arial"/>
          <w:sz w:val="24"/>
        </w:rPr>
        <w:t xml:space="preserve">                  </w:t>
      </w:r>
      <w:r>
        <w:rPr>
          <w:b/>
          <w:sz w:val="24"/>
        </w:rPr>
        <w:t>A</w:t>
      </w:r>
      <w:r w:rsidR="00200CD4">
        <w:rPr>
          <w:b/>
          <w:sz w:val="24"/>
        </w:rPr>
        <w:t>lternate</w:t>
      </w:r>
      <w:r>
        <w:rPr>
          <w:b/>
          <w:sz w:val="24"/>
        </w:rPr>
        <w:t xml:space="preserve"> E-mail: </w:t>
      </w:r>
      <w:r>
        <w:rPr>
          <w:rFonts w:ascii="Arial" w:hAnsi="Arial"/>
          <w:sz w:val="24"/>
        </w:rPr>
        <w:fldChar w:fldCharType="begin">
          <w:ffData>
            <w:name w:val="Text4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p w14:paraId="0FDC7BE4" w14:textId="77777777" w:rsidR="00634521" w:rsidRDefault="00634521">
      <w:pPr>
        <w:pStyle w:val="TextTimesRom11"/>
        <w:tabs>
          <w:tab w:val="left" w:pos="5040"/>
        </w:tabs>
        <w:spacing w:after="120"/>
        <w:ind w:left="360"/>
        <w:rPr>
          <w:rFonts w:ascii="Arial" w:hAnsi="Arial"/>
          <w:sz w:val="24"/>
        </w:rPr>
      </w:pPr>
      <w:r>
        <w:rPr>
          <w:b/>
          <w:sz w:val="24"/>
        </w:rPr>
        <w:t>P</w:t>
      </w:r>
      <w:r w:rsidR="00A812BC">
        <w:rPr>
          <w:b/>
          <w:sz w:val="24"/>
        </w:rPr>
        <w:t xml:space="preserve">hone </w:t>
      </w:r>
      <w:r>
        <w:rPr>
          <w:b/>
          <w:sz w:val="24"/>
        </w:rPr>
        <w:t>Number</w:t>
      </w:r>
      <w:r w:rsidR="00A812BC">
        <w:rPr>
          <w:b/>
          <w:sz w:val="24"/>
        </w:rPr>
        <w:t xml:space="preserve">: </w:t>
      </w:r>
      <w:r w:rsidR="00A812BC">
        <w:rPr>
          <w:rFonts w:ascii="Arial" w:hAnsi="Arial"/>
          <w:sz w:val="24"/>
        </w:rPr>
        <w:fldChar w:fldCharType="begin">
          <w:ffData>
            <w:name w:val="Text41"/>
            <w:enabled/>
            <w:calcOnExit w:val="0"/>
            <w:textInput/>
          </w:ffData>
        </w:fldChar>
      </w:r>
      <w:r w:rsidR="00A812BC">
        <w:rPr>
          <w:rFonts w:ascii="Arial" w:hAnsi="Arial"/>
          <w:sz w:val="24"/>
        </w:rPr>
        <w:instrText xml:space="preserve"> FORMTEXT </w:instrText>
      </w:r>
      <w:r w:rsidR="00A812BC">
        <w:rPr>
          <w:rFonts w:ascii="Arial" w:hAnsi="Arial"/>
          <w:sz w:val="24"/>
        </w:rPr>
      </w:r>
      <w:r w:rsidR="00A812BC">
        <w:rPr>
          <w:rFonts w:ascii="Arial" w:hAnsi="Arial"/>
          <w:sz w:val="24"/>
        </w:rPr>
        <w:fldChar w:fldCharType="separate"/>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sz w:val="24"/>
        </w:rPr>
        <w:fldChar w:fldCharType="end"/>
      </w:r>
      <w:r w:rsidR="00A812BC">
        <w:rPr>
          <w:b/>
          <w:sz w:val="24"/>
        </w:rPr>
        <w:t xml:space="preserve">            C</w:t>
      </w:r>
      <w:r>
        <w:rPr>
          <w:b/>
          <w:sz w:val="24"/>
        </w:rPr>
        <w:t>ell Phone Number:</w:t>
      </w:r>
      <w:r>
        <w:rPr>
          <w:rFonts w:ascii="Arial" w:hAnsi="Arial"/>
          <w:sz w:val="24"/>
        </w:rPr>
        <w:t xml:space="preserve"> </w:t>
      </w:r>
      <w:r w:rsidR="00987CBC">
        <w:rPr>
          <w:rFonts w:ascii="Arial" w:hAnsi="Arial"/>
          <w:sz w:val="24"/>
        </w:rPr>
        <w:fldChar w:fldCharType="begin">
          <w:ffData>
            <w:name w:val="Text41"/>
            <w:enabled/>
            <w:calcOnExit w:val="0"/>
            <w:textInput/>
          </w:ffData>
        </w:fldChar>
      </w:r>
      <w:r>
        <w:rPr>
          <w:rFonts w:ascii="Arial" w:hAnsi="Arial"/>
          <w:sz w:val="24"/>
        </w:rPr>
        <w:instrText xml:space="preserve"> FORMTEXT </w:instrText>
      </w:r>
      <w:r w:rsidR="00987CBC">
        <w:rPr>
          <w:rFonts w:ascii="Arial" w:hAnsi="Arial"/>
          <w:sz w:val="24"/>
        </w:rPr>
      </w:r>
      <w:r w:rsidR="00987CBC">
        <w:rPr>
          <w:rFonts w:ascii="Arial" w:hAnsi="Arial"/>
          <w:sz w:val="24"/>
        </w:rPr>
        <w:fldChar w:fldCharType="separate"/>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87CBC">
        <w:rPr>
          <w:rFonts w:ascii="Arial" w:hAnsi="Arial"/>
          <w:sz w:val="24"/>
        </w:rPr>
        <w:fldChar w:fldCharType="end"/>
      </w:r>
      <w:r w:rsidR="00A812BC">
        <w:rPr>
          <w:rFonts w:ascii="Arial" w:hAnsi="Arial"/>
          <w:sz w:val="24"/>
        </w:rPr>
        <w:t xml:space="preserve">   </w:t>
      </w:r>
      <w:r w:rsidR="00A812BC">
        <w:rPr>
          <w:b/>
          <w:sz w:val="24"/>
        </w:rPr>
        <w:t xml:space="preserve">Pager Number: </w:t>
      </w:r>
      <w:r w:rsidR="00A812BC">
        <w:rPr>
          <w:rFonts w:ascii="Arial" w:hAnsi="Arial"/>
          <w:sz w:val="24"/>
        </w:rPr>
        <w:fldChar w:fldCharType="begin">
          <w:ffData>
            <w:name w:val="Text41"/>
            <w:enabled/>
            <w:calcOnExit w:val="0"/>
            <w:textInput/>
          </w:ffData>
        </w:fldChar>
      </w:r>
      <w:r w:rsidR="00A812BC">
        <w:rPr>
          <w:rFonts w:ascii="Arial" w:hAnsi="Arial"/>
          <w:sz w:val="24"/>
        </w:rPr>
        <w:instrText xml:space="preserve"> FORMTEXT </w:instrText>
      </w:r>
      <w:r w:rsidR="00A812BC">
        <w:rPr>
          <w:rFonts w:ascii="Arial" w:hAnsi="Arial"/>
          <w:sz w:val="24"/>
        </w:rPr>
      </w:r>
      <w:r w:rsidR="00A812BC">
        <w:rPr>
          <w:rFonts w:ascii="Arial" w:hAnsi="Arial"/>
          <w:sz w:val="24"/>
        </w:rPr>
        <w:fldChar w:fldCharType="separate"/>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sz w:val="24"/>
        </w:rPr>
        <w:fldChar w:fldCharType="end"/>
      </w:r>
    </w:p>
    <w:p w14:paraId="18898A29" w14:textId="77777777" w:rsidR="00634521" w:rsidRDefault="00634521" w:rsidP="00CE597C">
      <w:pPr>
        <w:pStyle w:val="TextTimesRom11"/>
        <w:spacing w:before="240" w:after="120"/>
        <w:ind w:left="0"/>
        <w:rPr>
          <w:sz w:val="24"/>
        </w:rPr>
      </w:pPr>
      <w:r>
        <w:rPr>
          <w:b/>
          <w:sz w:val="24"/>
        </w:rPr>
        <w:t xml:space="preserve">4.  Research Contact/Research Coordinator </w:t>
      </w:r>
      <w:r w:rsidR="0091602D">
        <w:rPr>
          <w:b/>
          <w:sz w:val="24"/>
        </w:rPr>
        <w:t xml:space="preserve">and </w:t>
      </w:r>
      <w:r w:rsidRPr="0091602D">
        <w:rPr>
          <w:b/>
          <w:sz w:val="24"/>
        </w:rPr>
        <w:t>degrees</w:t>
      </w:r>
      <w:r>
        <w:rPr>
          <w:b/>
          <w:sz w:val="24"/>
        </w:rPr>
        <w:t xml:space="preserve">: </w:t>
      </w:r>
      <w:r w:rsidR="00987CBC" w:rsidRPr="00A54AB5">
        <w:rPr>
          <w:rFonts w:ascii="Arial" w:hAnsi="Arial"/>
          <w:sz w:val="24"/>
        </w:rPr>
        <w:fldChar w:fldCharType="begin">
          <w:ffData>
            <w:name w:val="Text46"/>
            <w:enabled/>
            <w:calcOnExit w:val="0"/>
            <w:textInput/>
          </w:ffData>
        </w:fldChar>
      </w:r>
      <w:bookmarkStart w:id="5" w:name="Text46"/>
      <w:r w:rsidRPr="00A54AB5">
        <w:rPr>
          <w:rFonts w:ascii="Arial" w:hAnsi="Arial"/>
          <w:sz w:val="24"/>
        </w:rPr>
        <w:instrText xml:space="preserve"> FORMTEXT </w:instrText>
      </w:r>
      <w:r w:rsidR="00987CBC" w:rsidRPr="00A54AB5">
        <w:rPr>
          <w:rFonts w:ascii="Arial" w:hAnsi="Arial"/>
          <w:sz w:val="24"/>
        </w:rPr>
      </w:r>
      <w:r w:rsidR="00987CBC" w:rsidRPr="00A54AB5">
        <w:rPr>
          <w:rFonts w:ascii="Arial" w:hAnsi="Arial"/>
          <w:sz w:val="24"/>
        </w:rPr>
        <w:fldChar w:fldCharType="separate"/>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87CBC" w:rsidRPr="00A54AB5">
        <w:rPr>
          <w:rFonts w:ascii="Arial" w:hAnsi="Arial"/>
          <w:sz w:val="24"/>
        </w:rPr>
        <w:fldChar w:fldCharType="end"/>
      </w:r>
      <w:bookmarkEnd w:id="5"/>
      <w:r w:rsidR="00987CBC">
        <w:rPr>
          <w:rFonts w:ascii="Arial" w:hAnsi="Arial"/>
          <w:sz w:val="24"/>
        </w:rPr>
        <w:fldChar w:fldCharType="begin"/>
      </w:r>
      <w:r>
        <w:rPr>
          <w:rFonts w:ascii="Arial" w:hAnsi="Arial"/>
          <w:sz w:val="24"/>
        </w:rPr>
        <w:instrText xml:space="preserve"> FORMTEXT </w:instrText>
      </w:r>
      <w:r w:rsidR="00A31238">
        <w:rPr>
          <w:rFonts w:ascii="Arial" w:hAnsi="Arial"/>
          <w:sz w:val="24"/>
        </w:rPr>
        <w:fldChar w:fldCharType="separate"/>
      </w:r>
      <w:r w:rsidR="00987CBC">
        <w:rPr>
          <w:rFonts w:ascii="Arial" w:hAnsi="Arial"/>
          <w:sz w:val="24"/>
        </w:rPr>
        <w:fldChar w:fldCharType="end"/>
      </w:r>
    </w:p>
    <w:p w14:paraId="6F860070" w14:textId="77777777" w:rsidR="00634521" w:rsidRDefault="009C19CF">
      <w:pPr>
        <w:pStyle w:val="TextTimesRom11"/>
        <w:tabs>
          <w:tab w:val="left" w:pos="5040"/>
        </w:tabs>
        <w:spacing w:before="120"/>
        <w:ind w:left="360"/>
        <w:rPr>
          <w:rFonts w:ascii="Arial" w:hAnsi="Arial"/>
          <w:sz w:val="24"/>
        </w:rPr>
      </w:pPr>
      <w:r>
        <w:rPr>
          <w:b/>
          <w:sz w:val="24"/>
        </w:rPr>
        <w:t xml:space="preserve">VA </w:t>
      </w:r>
      <w:r w:rsidR="00634521">
        <w:rPr>
          <w:b/>
          <w:sz w:val="24"/>
        </w:rPr>
        <w:t xml:space="preserve">E-mail: </w:t>
      </w:r>
      <w:r w:rsidR="00987CBC">
        <w:rPr>
          <w:rFonts w:ascii="Arial" w:hAnsi="Arial"/>
          <w:sz w:val="24"/>
        </w:rPr>
        <w:fldChar w:fldCharType="begin">
          <w:ffData>
            <w:name w:val="Text41"/>
            <w:enabled/>
            <w:calcOnExit w:val="0"/>
            <w:textInput/>
          </w:ffData>
        </w:fldChar>
      </w:r>
      <w:r w:rsidR="00634521">
        <w:rPr>
          <w:rFonts w:ascii="Arial" w:hAnsi="Arial"/>
          <w:sz w:val="24"/>
        </w:rPr>
        <w:instrText xml:space="preserve"> FORMTEXT </w:instrText>
      </w:r>
      <w:r w:rsidR="00987CBC">
        <w:rPr>
          <w:rFonts w:ascii="Arial" w:hAnsi="Arial"/>
          <w:sz w:val="24"/>
        </w:rPr>
      </w:r>
      <w:r w:rsidR="00987CBC">
        <w:rPr>
          <w:rFonts w:ascii="Arial" w:hAnsi="Arial"/>
          <w:sz w:val="24"/>
        </w:rPr>
        <w:fldChar w:fldCharType="separate"/>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87CBC">
        <w:rPr>
          <w:rFonts w:ascii="Arial" w:hAnsi="Arial"/>
          <w:sz w:val="24"/>
        </w:rPr>
        <w:fldChar w:fldCharType="end"/>
      </w:r>
      <w:r>
        <w:rPr>
          <w:rFonts w:ascii="Arial" w:hAnsi="Arial"/>
          <w:sz w:val="24"/>
        </w:rPr>
        <w:t xml:space="preserve">                 </w:t>
      </w:r>
      <w:r w:rsidR="00A812BC">
        <w:rPr>
          <w:rFonts w:ascii="Arial" w:hAnsi="Arial"/>
          <w:sz w:val="24"/>
        </w:rPr>
        <w:t xml:space="preserve"> </w:t>
      </w:r>
      <w:r>
        <w:rPr>
          <w:b/>
          <w:sz w:val="24"/>
        </w:rPr>
        <w:t xml:space="preserve">Alternate E-mail: </w:t>
      </w:r>
      <w:r>
        <w:rPr>
          <w:rFonts w:ascii="Arial" w:hAnsi="Arial"/>
          <w:sz w:val="24"/>
        </w:rPr>
        <w:fldChar w:fldCharType="begin">
          <w:ffData>
            <w:name w:val="Text4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r>
        <w:rPr>
          <w:rFonts w:ascii="Arial" w:hAnsi="Arial"/>
          <w:sz w:val="24"/>
        </w:rPr>
        <w:t xml:space="preserve">         </w:t>
      </w:r>
    </w:p>
    <w:p w14:paraId="02CBB5B6" w14:textId="77777777" w:rsidR="00634521" w:rsidRDefault="00634521">
      <w:pPr>
        <w:pStyle w:val="TextTimesRom11"/>
        <w:tabs>
          <w:tab w:val="left" w:pos="5040"/>
        </w:tabs>
        <w:spacing w:before="120"/>
        <w:ind w:left="360"/>
        <w:rPr>
          <w:rFonts w:ascii="Arial" w:hAnsi="Arial"/>
          <w:sz w:val="24"/>
        </w:rPr>
      </w:pPr>
      <w:r>
        <w:rPr>
          <w:b/>
          <w:sz w:val="24"/>
        </w:rPr>
        <w:t>P</w:t>
      </w:r>
      <w:r w:rsidR="00A812BC">
        <w:rPr>
          <w:b/>
          <w:sz w:val="24"/>
        </w:rPr>
        <w:t xml:space="preserve">hone </w:t>
      </w:r>
      <w:r>
        <w:rPr>
          <w:b/>
          <w:sz w:val="24"/>
        </w:rPr>
        <w:t>Number</w:t>
      </w:r>
      <w:r w:rsidR="00A812BC">
        <w:rPr>
          <w:b/>
          <w:sz w:val="24"/>
        </w:rPr>
        <w:t xml:space="preserve">: </w:t>
      </w:r>
      <w:r w:rsidR="00A812BC">
        <w:rPr>
          <w:rFonts w:ascii="Arial" w:hAnsi="Arial"/>
          <w:sz w:val="24"/>
        </w:rPr>
        <w:fldChar w:fldCharType="begin">
          <w:ffData>
            <w:name w:val="Text41"/>
            <w:enabled/>
            <w:calcOnExit w:val="0"/>
            <w:textInput/>
          </w:ffData>
        </w:fldChar>
      </w:r>
      <w:r w:rsidR="00A812BC">
        <w:rPr>
          <w:rFonts w:ascii="Arial" w:hAnsi="Arial"/>
          <w:sz w:val="24"/>
        </w:rPr>
        <w:instrText xml:space="preserve"> FORMTEXT </w:instrText>
      </w:r>
      <w:r w:rsidR="00A812BC">
        <w:rPr>
          <w:rFonts w:ascii="Arial" w:hAnsi="Arial"/>
          <w:sz w:val="24"/>
        </w:rPr>
      </w:r>
      <w:r w:rsidR="00A812BC">
        <w:rPr>
          <w:rFonts w:ascii="Arial" w:hAnsi="Arial"/>
          <w:sz w:val="24"/>
        </w:rPr>
        <w:fldChar w:fldCharType="separate"/>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noProof/>
          <w:sz w:val="24"/>
        </w:rPr>
        <w:t> </w:t>
      </w:r>
      <w:r w:rsidR="00A812BC">
        <w:rPr>
          <w:rFonts w:ascii="Arial" w:hAnsi="Arial"/>
          <w:sz w:val="24"/>
        </w:rPr>
        <w:fldChar w:fldCharType="end"/>
      </w:r>
      <w:r w:rsidR="00A812BC">
        <w:rPr>
          <w:b/>
          <w:sz w:val="24"/>
        </w:rPr>
        <w:t xml:space="preserve">            </w:t>
      </w:r>
      <w:r>
        <w:rPr>
          <w:b/>
          <w:sz w:val="24"/>
        </w:rPr>
        <w:t>Cell Phone Number:</w:t>
      </w:r>
      <w:r>
        <w:rPr>
          <w:rFonts w:ascii="Arial" w:hAnsi="Arial"/>
          <w:sz w:val="24"/>
        </w:rPr>
        <w:t xml:space="preserve"> </w:t>
      </w:r>
      <w:r w:rsidR="00987CBC">
        <w:rPr>
          <w:rFonts w:ascii="Arial" w:hAnsi="Arial"/>
          <w:sz w:val="24"/>
        </w:rPr>
        <w:fldChar w:fldCharType="begin">
          <w:ffData>
            <w:name w:val="Text41"/>
            <w:enabled/>
            <w:calcOnExit w:val="0"/>
            <w:textInput/>
          </w:ffData>
        </w:fldChar>
      </w:r>
      <w:r>
        <w:rPr>
          <w:rFonts w:ascii="Arial" w:hAnsi="Arial"/>
          <w:sz w:val="24"/>
        </w:rPr>
        <w:instrText xml:space="preserve"> FORMTEXT </w:instrText>
      </w:r>
      <w:r w:rsidR="00987CBC">
        <w:rPr>
          <w:rFonts w:ascii="Arial" w:hAnsi="Arial"/>
          <w:sz w:val="24"/>
        </w:rPr>
      </w:r>
      <w:r w:rsidR="00987CBC">
        <w:rPr>
          <w:rFonts w:ascii="Arial" w:hAnsi="Arial"/>
          <w:sz w:val="24"/>
        </w:rPr>
        <w:fldChar w:fldCharType="separate"/>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F5A53">
        <w:rPr>
          <w:rFonts w:ascii="Arial" w:hAnsi="Arial"/>
          <w:noProof/>
          <w:sz w:val="24"/>
        </w:rPr>
        <w:t> </w:t>
      </w:r>
      <w:r w:rsidR="00987CBC">
        <w:rPr>
          <w:rFonts w:ascii="Arial" w:hAnsi="Arial"/>
          <w:sz w:val="24"/>
        </w:rPr>
        <w:fldChar w:fldCharType="end"/>
      </w:r>
    </w:p>
    <w:p w14:paraId="5C06C5AE" w14:textId="77777777" w:rsidR="00507BC6" w:rsidRDefault="00507BC6">
      <w:pPr>
        <w:pStyle w:val="TextTimesRom11"/>
        <w:tabs>
          <w:tab w:val="left" w:pos="5040"/>
        </w:tabs>
        <w:spacing w:before="120"/>
        <w:ind w:left="360"/>
        <w:rPr>
          <w:rFonts w:ascii="Arial" w:hAnsi="Arial"/>
          <w:sz w:val="24"/>
        </w:rPr>
      </w:pPr>
    </w:p>
    <w:p w14:paraId="0ADA97C2" w14:textId="77777777" w:rsidR="00507BC6" w:rsidRDefault="00507BC6">
      <w:pPr>
        <w:pStyle w:val="TextTimesRom11"/>
        <w:tabs>
          <w:tab w:val="left" w:pos="5040"/>
        </w:tabs>
        <w:spacing w:before="120"/>
        <w:ind w:left="360"/>
        <w:rPr>
          <w:rFonts w:ascii="Arial" w:hAnsi="Arial"/>
          <w:sz w:val="24"/>
        </w:rPr>
      </w:pPr>
    </w:p>
    <w:p w14:paraId="7EFC9509" w14:textId="77777777" w:rsidR="00507BC6" w:rsidRDefault="00507BC6">
      <w:pPr>
        <w:pStyle w:val="TextTimesRom11"/>
        <w:tabs>
          <w:tab w:val="left" w:pos="5040"/>
        </w:tabs>
        <w:spacing w:before="120"/>
        <w:ind w:left="360"/>
        <w:rPr>
          <w:rFonts w:ascii="Arial" w:hAnsi="Arial"/>
          <w:sz w:val="24"/>
        </w:rPr>
      </w:pPr>
    </w:p>
    <w:p w14:paraId="3AEE76E0" w14:textId="77777777" w:rsidR="00507BC6" w:rsidRDefault="00507BC6">
      <w:pPr>
        <w:pStyle w:val="TextTimesRom11"/>
        <w:tabs>
          <w:tab w:val="left" w:pos="5040"/>
        </w:tabs>
        <w:spacing w:before="120"/>
        <w:ind w:left="360"/>
        <w:rPr>
          <w:rFonts w:ascii="Arial" w:hAnsi="Arial"/>
          <w:sz w:val="24"/>
        </w:rPr>
      </w:pPr>
    </w:p>
    <w:p w14:paraId="69534BE9" w14:textId="77777777" w:rsidR="00507BC6" w:rsidRDefault="00507BC6">
      <w:pPr>
        <w:pStyle w:val="TextTimesRom11"/>
        <w:tabs>
          <w:tab w:val="left" w:pos="5040"/>
        </w:tabs>
        <w:spacing w:before="120"/>
        <w:ind w:left="360"/>
        <w:rPr>
          <w:rFonts w:ascii="Arial" w:hAnsi="Arial"/>
          <w:sz w:val="24"/>
        </w:rPr>
      </w:pPr>
      <w:bookmarkStart w:id="6" w:name="_GoBack"/>
    </w:p>
    <w:bookmarkEnd w:id="6"/>
    <w:p w14:paraId="3B940FFF" w14:textId="77777777" w:rsidR="00507BC6" w:rsidRDefault="00507BC6">
      <w:pPr>
        <w:pStyle w:val="TextTimesRom11"/>
        <w:tabs>
          <w:tab w:val="left" w:pos="5040"/>
        </w:tabs>
        <w:spacing w:before="120"/>
        <w:ind w:left="360"/>
        <w:rPr>
          <w:rFonts w:ascii="Arial" w:hAnsi="Arial"/>
          <w:sz w:val="24"/>
        </w:rPr>
      </w:pPr>
    </w:p>
    <w:p w14:paraId="3A36881F" w14:textId="77777777" w:rsidR="00634521" w:rsidRDefault="00634521">
      <w:pPr>
        <w:pStyle w:val="TextTimesRom11"/>
        <w:shd w:val="clear" w:color="auto" w:fill="CCCCCC"/>
        <w:spacing w:before="240" w:after="120"/>
        <w:ind w:left="0"/>
        <w:jc w:val="center"/>
        <w:rPr>
          <w:b/>
          <w:bCs w:val="0"/>
          <w:sz w:val="28"/>
        </w:rPr>
      </w:pPr>
      <w:r>
        <w:rPr>
          <w:b/>
          <w:bCs w:val="0"/>
          <w:sz w:val="28"/>
        </w:rPr>
        <w:t>Section 2 – Type of Problem, Event, or New Information</w:t>
      </w:r>
    </w:p>
    <w:p w14:paraId="5910E8F9" w14:textId="77777777" w:rsidR="00673CAC" w:rsidRDefault="00673CAC" w:rsidP="00673CAC">
      <w:pPr>
        <w:pStyle w:val="TextTimesRom11"/>
        <w:numPr>
          <w:ilvl w:val="0"/>
          <w:numId w:val="9"/>
        </w:numPr>
        <w:pBdr>
          <w:top w:val="single" w:sz="4" w:space="1" w:color="auto"/>
          <w:left w:val="single" w:sz="4" w:space="4" w:color="auto"/>
          <w:bottom w:val="single" w:sz="4" w:space="1" w:color="auto"/>
          <w:right w:val="single" w:sz="4" w:space="4" w:color="auto"/>
        </w:pBdr>
        <w:shd w:val="clear" w:color="auto" w:fill="FFFF99"/>
        <w:spacing w:before="120" w:after="120"/>
        <w:ind w:right="-158"/>
        <w:rPr>
          <w:rFonts w:cs="Tahoma"/>
          <w:sz w:val="20"/>
        </w:rPr>
      </w:pPr>
      <w:r w:rsidRPr="00673CAC">
        <w:rPr>
          <w:rFonts w:cs="Tahoma"/>
          <w:b/>
          <w:bCs w:val="0"/>
          <w:szCs w:val="22"/>
        </w:rPr>
        <w:t>Unanticipated Problem:</w:t>
      </w:r>
      <w:r w:rsidRPr="00B06831">
        <w:rPr>
          <w:rFonts w:cs="Tahoma"/>
          <w:sz w:val="20"/>
        </w:rPr>
        <w:t xml:space="preserve"> An Unanticipated</w:t>
      </w:r>
      <w:r w:rsidRPr="00B06831">
        <w:rPr>
          <w:rStyle w:val="FootnoteReference"/>
          <w:rFonts w:cs="Tahoma"/>
          <w:sz w:val="20"/>
        </w:rPr>
        <w:t xml:space="preserve"> </w:t>
      </w:r>
      <w:r w:rsidRPr="00B06831">
        <w:rPr>
          <w:rFonts w:cs="Tahoma"/>
          <w:sz w:val="20"/>
        </w:rPr>
        <w:t>Problem results in risk to subjects or others that is not discussed in the protocol and informed consent document.</w:t>
      </w:r>
    </w:p>
    <w:p w14:paraId="78C67EE2" w14:textId="77777777" w:rsidR="00673CAC" w:rsidRDefault="00673CAC" w:rsidP="00673CAC">
      <w:pPr>
        <w:pStyle w:val="TextTimesRom11"/>
        <w:numPr>
          <w:ilvl w:val="0"/>
          <w:numId w:val="9"/>
        </w:numPr>
        <w:pBdr>
          <w:top w:val="single" w:sz="4" w:space="1" w:color="auto"/>
          <w:left w:val="single" w:sz="4" w:space="4" w:color="auto"/>
          <w:bottom w:val="single" w:sz="4" w:space="1" w:color="auto"/>
          <w:right w:val="single" w:sz="4" w:space="4" w:color="auto"/>
        </w:pBdr>
        <w:shd w:val="clear" w:color="auto" w:fill="FFFF99"/>
        <w:spacing w:before="120" w:after="120"/>
        <w:ind w:right="-158"/>
        <w:rPr>
          <w:rFonts w:cs="Tahoma"/>
          <w:b/>
          <w:bCs w:val="0"/>
          <w:sz w:val="20"/>
        </w:rPr>
      </w:pPr>
      <w:r w:rsidRPr="00673CAC">
        <w:rPr>
          <w:rFonts w:cs="Tahoma"/>
          <w:b/>
          <w:bCs w:val="0"/>
          <w:szCs w:val="22"/>
        </w:rPr>
        <w:t>Protocol Violation/Deviation</w:t>
      </w:r>
      <w:r w:rsidRPr="00673CAC">
        <w:rPr>
          <w:rFonts w:cs="Tahoma"/>
          <w:szCs w:val="22"/>
        </w:rPr>
        <w:t>:</w:t>
      </w:r>
      <w:r w:rsidRPr="00B06831">
        <w:rPr>
          <w:rFonts w:cs="Tahoma"/>
          <w:sz w:val="20"/>
        </w:rPr>
        <w:t xml:space="preserve">  A</w:t>
      </w:r>
      <w:r w:rsidRPr="00B06831">
        <w:rPr>
          <w:sz w:val="20"/>
        </w:rPr>
        <w:t>n accidental or unintentional change to the IRB approved protocol</w:t>
      </w:r>
      <w:r w:rsidRPr="00B06831">
        <w:rPr>
          <w:rFonts w:cs="Tahoma"/>
          <w:b/>
          <w:bCs w:val="0"/>
          <w:sz w:val="20"/>
        </w:rPr>
        <w:t xml:space="preserve"> </w:t>
      </w:r>
    </w:p>
    <w:p w14:paraId="71FE898D" w14:textId="77777777" w:rsidR="00634521" w:rsidRPr="00B06831" w:rsidRDefault="00634521" w:rsidP="00673CAC">
      <w:pPr>
        <w:pStyle w:val="TextTimesRom11"/>
        <w:numPr>
          <w:ilvl w:val="0"/>
          <w:numId w:val="9"/>
        </w:numPr>
        <w:pBdr>
          <w:top w:val="single" w:sz="4" w:space="1" w:color="auto"/>
          <w:left w:val="single" w:sz="4" w:space="4" w:color="auto"/>
          <w:bottom w:val="single" w:sz="4" w:space="1" w:color="auto"/>
          <w:right w:val="single" w:sz="4" w:space="4" w:color="auto"/>
        </w:pBdr>
        <w:shd w:val="clear" w:color="auto" w:fill="FFFF99"/>
        <w:spacing w:before="120" w:after="120"/>
        <w:ind w:right="-158"/>
        <w:rPr>
          <w:rFonts w:cs="Arial"/>
          <w:color w:val="000000"/>
          <w:sz w:val="20"/>
        </w:rPr>
      </w:pPr>
      <w:r w:rsidRPr="00673CAC">
        <w:rPr>
          <w:rFonts w:cs="Arial"/>
          <w:b/>
          <w:bCs w:val="0"/>
          <w:color w:val="000000"/>
          <w:szCs w:val="22"/>
        </w:rPr>
        <w:t>Unexpected AE.</w:t>
      </w:r>
      <w:r w:rsidRPr="00B06831">
        <w:rPr>
          <w:rFonts w:cs="Arial"/>
          <w:b/>
          <w:bCs w:val="0"/>
          <w:color w:val="000000"/>
          <w:sz w:val="20"/>
        </w:rPr>
        <w:t xml:space="preserve"> </w:t>
      </w:r>
      <w:r w:rsidRPr="00B06831">
        <w:rPr>
          <w:rFonts w:cs="Arial"/>
          <w:color w:val="000000"/>
          <w:sz w:val="20"/>
        </w:rPr>
        <w:t xml:space="preserve">An unexpected adverse event is any adverse event and/or reaction, the specificity or severity of which is not consistent with the informed consent, current investigator brochure or product labeling. Further, it is not consistent with the risk information described in the general investigational plan or proposal. </w:t>
      </w:r>
    </w:p>
    <w:p w14:paraId="4CEFE454" w14:textId="77777777" w:rsidR="00634521" w:rsidRPr="00B06831" w:rsidRDefault="00673CAC" w:rsidP="00673CAC">
      <w:pPr>
        <w:pStyle w:val="TextTimesRom11"/>
        <w:numPr>
          <w:ilvl w:val="0"/>
          <w:numId w:val="9"/>
        </w:numPr>
        <w:pBdr>
          <w:top w:val="single" w:sz="4" w:space="1" w:color="auto"/>
          <w:left w:val="single" w:sz="4" w:space="4" w:color="auto"/>
          <w:bottom w:val="single" w:sz="4" w:space="1" w:color="auto"/>
          <w:right w:val="single" w:sz="4" w:space="4" w:color="auto"/>
        </w:pBdr>
        <w:shd w:val="clear" w:color="auto" w:fill="FFFF99"/>
        <w:spacing w:before="120" w:after="120"/>
        <w:ind w:right="-158"/>
        <w:rPr>
          <w:rFonts w:cs="Arial"/>
          <w:color w:val="000000"/>
          <w:sz w:val="20"/>
        </w:rPr>
      </w:pPr>
      <w:r w:rsidRPr="00862517">
        <w:rPr>
          <w:rFonts w:cs="Arial"/>
          <w:b/>
          <w:bCs w:val="0"/>
          <w:color w:val="000000"/>
          <w:szCs w:val="22"/>
        </w:rPr>
        <w:t xml:space="preserve">Event </w:t>
      </w:r>
      <w:r w:rsidR="00634521" w:rsidRPr="00862517">
        <w:rPr>
          <w:rFonts w:cs="Arial"/>
          <w:b/>
          <w:bCs w:val="0"/>
          <w:color w:val="000000"/>
          <w:szCs w:val="22"/>
        </w:rPr>
        <w:t>Related to the Research</w:t>
      </w:r>
      <w:r w:rsidR="00634521" w:rsidRPr="00B06831">
        <w:rPr>
          <w:rFonts w:cs="Arial"/>
          <w:color w:val="000000"/>
          <w:sz w:val="20"/>
        </w:rPr>
        <w:t xml:space="preserve">:  </w:t>
      </w:r>
      <w:r>
        <w:rPr>
          <w:rFonts w:cs="Arial"/>
          <w:color w:val="000000"/>
          <w:sz w:val="20"/>
        </w:rPr>
        <w:t>I</w:t>
      </w:r>
      <w:r w:rsidR="00634521" w:rsidRPr="00B06831">
        <w:rPr>
          <w:rFonts w:cs="Arial"/>
          <w:color w:val="000000"/>
          <w:sz w:val="20"/>
        </w:rPr>
        <w:t>n the opinion of the principal investigator, it was more likely than not to be caused by the research procedures or if it is more likely than not that the event affects the rights and welfare of current participants.</w:t>
      </w:r>
    </w:p>
    <w:p w14:paraId="2A1738F8" w14:textId="77777777" w:rsidR="00673CAC" w:rsidRPr="00673CAC" w:rsidRDefault="00634521" w:rsidP="00862517">
      <w:pPr>
        <w:pStyle w:val="TextTimesRom11"/>
        <w:numPr>
          <w:ilvl w:val="0"/>
          <w:numId w:val="9"/>
        </w:numPr>
        <w:pBdr>
          <w:top w:val="single" w:sz="4" w:space="1" w:color="auto"/>
          <w:left w:val="single" w:sz="4" w:space="4" w:color="auto"/>
          <w:bottom w:val="single" w:sz="4" w:space="1" w:color="auto"/>
          <w:right w:val="single" w:sz="4" w:space="4" w:color="auto"/>
        </w:pBdr>
        <w:shd w:val="clear" w:color="auto" w:fill="FFFF99"/>
        <w:spacing w:before="120" w:after="120"/>
        <w:ind w:right="-158"/>
        <w:rPr>
          <w:rFonts w:cs="Arial"/>
          <w:b/>
          <w:color w:val="000000"/>
          <w:sz w:val="20"/>
        </w:rPr>
      </w:pPr>
      <w:r w:rsidRPr="00673CAC">
        <w:rPr>
          <w:rFonts w:cs="Tahoma"/>
          <w:b/>
          <w:bCs w:val="0"/>
          <w:szCs w:val="22"/>
        </w:rPr>
        <w:t>Serious Adverse Event (SAE):</w:t>
      </w:r>
      <w:r w:rsidRPr="00B06831">
        <w:rPr>
          <w:rFonts w:cs="Tahoma"/>
          <w:sz w:val="20"/>
        </w:rPr>
        <w:t xml:space="preserve">  A SAE is one that results in death, a life-threatening experience, inpatient hospitalization or prolongation of hospitalization, a persistent or significant disability/incapacity, or a congenital anomaly/birth defect.</w:t>
      </w:r>
      <w:r w:rsidRPr="00B06831">
        <w:rPr>
          <w:rFonts w:cs="Tahoma"/>
          <w:sz w:val="20"/>
        </w:rPr>
        <w:br/>
      </w:r>
      <w:r w:rsidRPr="00B06831">
        <w:rPr>
          <w:rFonts w:cs="Tahoma"/>
          <w:sz w:val="20"/>
        </w:rPr>
        <w:br/>
      </w:r>
      <w:r w:rsidR="00673CAC" w:rsidRPr="00862517">
        <w:rPr>
          <w:rFonts w:cs="Tahoma"/>
          <w:b/>
          <w:bCs w:val="0"/>
          <w:szCs w:val="22"/>
        </w:rPr>
        <w:t>Adverse Event (AE):</w:t>
      </w:r>
      <w:r w:rsidR="00673CAC" w:rsidRPr="00B06831">
        <w:rPr>
          <w:rFonts w:cs="Tahoma"/>
          <w:b/>
          <w:bCs w:val="0"/>
          <w:sz w:val="20"/>
        </w:rPr>
        <w:t xml:space="preserve">  </w:t>
      </w:r>
      <w:r w:rsidR="00673CAC" w:rsidRPr="00B06831">
        <w:rPr>
          <w:rFonts w:cs="Arial"/>
          <w:color w:val="000000"/>
          <w:sz w:val="20"/>
        </w:rPr>
        <w:t>An AE is defined as any untoward occurrence (physical, psychological, social or economic) in a human subject participating in research. An AE can be any unfavorable or unintended event including abnormal laboratory finding, symptom or disease associated with the research or the use of a medical investigational test article.  Some adverse events are expected and can be anticipated.</w:t>
      </w:r>
      <w:r w:rsidR="00673CAC">
        <w:rPr>
          <w:rFonts w:cs="Arial"/>
          <w:color w:val="000000"/>
          <w:sz w:val="20"/>
        </w:rPr>
        <w:t xml:space="preserve"> </w:t>
      </w:r>
      <w:r w:rsidR="00673CAC" w:rsidRPr="00673CAC">
        <w:rPr>
          <w:b/>
          <w:iCs/>
        </w:rPr>
        <w:t xml:space="preserve">DO NOT REPORT ADVERSE EVENTS THAT ARE EXPECTED </w:t>
      </w:r>
      <w:r w:rsidR="00673CAC" w:rsidRPr="00673CAC">
        <w:rPr>
          <w:b/>
          <w:iCs/>
          <w:u w:val="single"/>
        </w:rPr>
        <w:t>AND</w:t>
      </w:r>
      <w:r w:rsidR="00673CAC" w:rsidRPr="00673CAC">
        <w:rPr>
          <w:b/>
          <w:iCs/>
        </w:rPr>
        <w:t xml:space="preserve"> NOT RELATED</w:t>
      </w:r>
    </w:p>
    <w:p w14:paraId="57F13C63" w14:textId="77777777" w:rsidR="00634521" w:rsidRPr="00B06831" w:rsidRDefault="00634521" w:rsidP="00673CAC">
      <w:pPr>
        <w:pStyle w:val="TextTimesRom11"/>
        <w:numPr>
          <w:ilvl w:val="0"/>
          <w:numId w:val="9"/>
        </w:numPr>
        <w:pBdr>
          <w:top w:val="single" w:sz="4" w:space="1" w:color="auto"/>
          <w:left w:val="single" w:sz="4" w:space="4" w:color="auto"/>
          <w:bottom w:val="single" w:sz="4" w:space="1" w:color="auto"/>
          <w:right w:val="single" w:sz="4" w:space="4" w:color="auto"/>
        </w:pBdr>
        <w:shd w:val="clear" w:color="auto" w:fill="FFFF99"/>
        <w:spacing w:before="120" w:after="120"/>
        <w:ind w:right="-158"/>
        <w:rPr>
          <w:rFonts w:cs="Tahoma"/>
          <w:sz w:val="20"/>
        </w:rPr>
      </w:pPr>
      <w:r w:rsidRPr="00673CAC">
        <w:rPr>
          <w:b/>
          <w:bCs w:val="0"/>
          <w:szCs w:val="22"/>
        </w:rPr>
        <w:t>Unanticipated Adverse Device Effect</w:t>
      </w:r>
      <w:r w:rsidRPr="00673CAC">
        <w:rPr>
          <w:szCs w:val="22"/>
        </w:rPr>
        <w:t>:</w:t>
      </w:r>
      <w:r w:rsidRPr="00B06831">
        <w:rPr>
          <w:sz w:val="20"/>
        </w:rPr>
        <w:t xml:space="preserve">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 (21 CFR 812.150(a).</w:t>
      </w:r>
    </w:p>
    <w:p w14:paraId="5CA687F1" w14:textId="77777777" w:rsidR="00634521" w:rsidRDefault="00CE597C">
      <w:pPr>
        <w:pStyle w:val="Title"/>
        <w:spacing w:before="120" w:after="120"/>
        <w:jc w:val="left"/>
        <w:rPr>
          <w:rFonts w:cs="Tahoma"/>
          <w:sz w:val="24"/>
        </w:rPr>
      </w:pPr>
      <w:r>
        <w:rPr>
          <w:rFonts w:cs="Tahoma"/>
          <w:sz w:val="24"/>
        </w:rPr>
        <w:t>5</w:t>
      </w:r>
      <w:r w:rsidR="00634521">
        <w:rPr>
          <w:rFonts w:cs="Tahoma"/>
          <w:sz w:val="24"/>
        </w:rPr>
        <w:t xml:space="preserve">.  </w:t>
      </w:r>
      <w:r w:rsidR="00BB0115">
        <w:rPr>
          <w:rFonts w:cs="Tahoma"/>
          <w:sz w:val="24"/>
        </w:rPr>
        <w:t>Report</w:t>
      </w:r>
      <w:r w:rsidR="00634521">
        <w:rPr>
          <w:rFonts w:cs="Tahoma"/>
          <w:sz w:val="24"/>
        </w:rPr>
        <w:t>:</w:t>
      </w:r>
    </w:p>
    <w:p w14:paraId="7BBA0A8E" w14:textId="77777777" w:rsidR="00634521" w:rsidRDefault="00987CBC">
      <w:pPr>
        <w:pStyle w:val="Title"/>
        <w:tabs>
          <w:tab w:val="left" w:pos="851"/>
          <w:tab w:val="left" w:pos="4962"/>
          <w:tab w:val="left" w:pos="5387"/>
        </w:tabs>
        <w:spacing w:after="120"/>
        <w:ind w:left="1134" w:hanging="708"/>
        <w:jc w:val="left"/>
        <w:rPr>
          <w:rFonts w:cs="Tahoma"/>
          <w:sz w:val="24"/>
        </w:rPr>
      </w:pPr>
      <w:r>
        <w:rPr>
          <w:rFonts w:cs="Tahoma"/>
          <w:sz w:val="24"/>
        </w:rPr>
        <w:fldChar w:fldCharType="begin">
          <w:ffData>
            <w:name w:val="Check1"/>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ab/>
        <w:t xml:space="preserve">Initial </w:t>
      </w:r>
    </w:p>
    <w:p w14:paraId="2B33D9E8" w14:textId="77777777" w:rsidR="00634521" w:rsidRDefault="00987CBC">
      <w:pPr>
        <w:pStyle w:val="Title"/>
        <w:tabs>
          <w:tab w:val="left" w:pos="851"/>
          <w:tab w:val="left" w:pos="4962"/>
          <w:tab w:val="left" w:pos="5387"/>
        </w:tabs>
        <w:spacing w:before="120" w:after="120"/>
        <w:ind w:left="1134" w:hanging="708"/>
        <w:jc w:val="left"/>
        <w:rPr>
          <w:rFonts w:cs="Tahoma"/>
          <w:sz w:val="24"/>
        </w:rPr>
      </w:pPr>
      <w:r>
        <w:rPr>
          <w:rFonts w:cs="Tahoma"/>
          <w:sz w:val="24"/>
        </w:rPr>
        <w:fldChar w:fldCharType="begin">
          <w:ffData>
            <w:name w:val="Check1"/>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ab/>
        <w:t xml:space="preserve">Follow-up </w:t>
      </w:r>
    </w:p>
    <w:p w14:paraId="7F3B578B" w14:textId="77777777" w:rsidR="00634521" w:rsidRDefault="00CE597C">
      <w:pPr>
        <w:pStyle w:val="Title"/>
        <w:tabs>
          <w:tab w:val="left" w:pos="851"/>
          <w:tab w:val="left" w:pos="4962"/>
          <w:tab w:val="left" w:pos="5387"/>
        </w:tabs>
        <w:spacing w:before="120" w:after="120"/>
        <w:jc w:val="left"/>
        <w:rPr>
          <w:rFonts w:cs="Tahoma"/>
          <w:sz w:val="24"/>
        </w:rPr>
      </w:pPr>
      <w:r>
        <w:rPr>
          <w:rFonts w:cs="Tahoma"/>
          <w:sz w:val="24"/>
        </w:rPr>
        <w:t>6</w:t>
      </w:r>
      <w:r w:rsidR="00634521">
        <w:rPr>
          <w:rFonts w:cs="Tahoma"/>
          <w:sz w:val="24"/>
        </w:rPr>
        <w:t xml:space="preserve">.  </w:t>
      </w:r>
      <w:r w:rsidR="00C15166">
        <w:rPr>
          <w:rFonts w:cs="Tahoma"/>
          <w:sz w:val="24"/>
        </w:rPr>
        <w:t xml:space="preserve">Report </w:t>
      </w:r>
      <w:r w:rsidR="00BB0115">
        <w:rPr>
          <w:rFonts w:cs="Tahoma"/>
          <w:sz w:val="24"/>
        </w:rPr>
        <w:t>Type (</w:t>
      </w:r>
      <w:r w:rsidR="00634521">
        <w:rPr>
          <w:rFonts w:cs="Tahoma"/>
          <w:sz w:val="24"/>
        </w:rPr>
        <w:t xml:space="preserve">check all that </w:t>
      </w:r>
      <w:r w:rsidR="00BB0115">
        <w:rPr>
          <w:rFonts w:cs="Tahoma"/>
          <w:sz w:val="24"/>
        </w:rPr>
        <w:t>applies</w:t>
      </w:r>
      <w:r w:rsidR="00634521">
        <w:rPr>
          <w:rFonts w:cs="Tahoma"/>
          <w:sz w:val="24"/>
        </w:rPr>
        <w:t>).</w:t>
      </w:r>
    </w:p>
    <w:p w14:paraId="229A6D87" w14:textId="77777777" w:rsidR="005A548D" w:rsidRDefault="00987CBC" w:rsidP="005A548D">
      <w:pPr>
        <w:spacing w:before="120" w:after="120"/>
        <w:ind w:left="810" w:hanging="360"/>
        <w:rPr>
          <w:b/>
          <w:bCs/>
          <w:i/>
        </w:rPr>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634521">
        <w:rPr>
          <w:b/>
          <w:bCs/>
          <w:iCs/>
        </w:rPr>
        <w:t xml:space="preserve">Adverse event which </w:t>
      </w:r>
      <w:r w:rsidR="005A548D">
        <w:rPr>
          <w:b/>
          <w:bCs/>
          <w:iCs/>
        </w:rPr>
        <w:t xml:space="preserve">is both </w:t>
      </w:r>
      <w:r w:rsidR="00C15166">
        <w:rPr>
          <w:b/>
          <w:bCs/>
          <w:iCs/>
        </w:rPr>
        <w:t>UNEXPECTED and RELATED</w:t>
      </w:r>
    </w:p>
    <w:p w14:paraId="19689B9A" w14:textId="77777777" w:rsidR="00C15166" w:rsidRDefault="00987CBC">
      <w:pPr>
        <w:spacing w:before="120" w:after="120"/>
        <w:ind w:left="810" w:hanging="360"/>
        <w:rPr>
          <w:b/>
          <w:bCs/>
        </w:rPr>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634521">
        <w:rPr>
          <w:b/>
          <w:bCs/>
        </w:rPr>
        <w:t xml:space="preserve">Information </w:t>
      </w:r>
      <w:r w:rsidR="00C15166">
        <w:rPr>
          <w:b/>
          <w:bCs/>
        </w:rPr>
        <w:t>indicating</w:t>
      </w:r>
      <w:r w:rsidR="00634521">
        <w:rPr>
          <w:b/>
          <w:bCs/>
        </w:rPr>
        <w:t xml:space="preserve"> a change to the risks or potential benefits of the research</w:t>
      </w:r>
      <w:r w:rsidR="00C15166">
        <w:rPr>
          <w:b/>
          <w:bCs/>
        </w:rPr>
        <w:t xml:space="preserve"> </w:t>
      </w:r>
      <w:r w:rsidR="00AA6FC8">
        <w:rPr>
          <w:b/>
          <w:bCs/>
        </w:rPr>
        <w:t>which is now different from what</w:t>
      </w:r>
      <w:r w:rsidR="00C15166">
        <w:rPr>
          <w:b/>
          <w:bCs/>
        </w:rPr>
        <w:t xml:space="preserve"> was initially presented to the IRB</w:t>
      </w:r>
      <w:r w:rsidR="00634521">
        <w:rPr>
          <w:b/>
          <w:bCs/>
        </w:rPr>
        <w:t xml:space="preserve"> </w:t>
      </w:r>
    </w:p>
    <w:p w14:paraId="5D262854" w14:textId="77777777" w:rsidR="00BB0115" w:rsidRDefault="00987CBC" w:rsidP="00BB0115">
      <w:pPr>
        <w:spacing w:before="120" w:after="120"/>
        <w:ind w:left="810" w:hanging="360"/>
        <w:rPr>
          <w:b/>
          <w:bCs/>
        </w:rPr>
      </w:pPr>
      <w:r>
        <w:rPr>
          <w:rFonts w:cs="Tahoma"/>
        </w:rPr>
        <w:fldChar w:fldCharType="begin">
          <w:ffData>
            <w:name w:val="Check1"/>
            <w:enabled/>
            <w:calcOnExit w:val="0"/>
            <w:checkBox>
              <w:sizeAuto/>
              <w:default w:val="0"/>
            </w:checkBox>
          </w:ffData>
        </w:fldChar>
      </w:r>
      <w:r w:rsidR="00BB0115">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BB0115">
        <w:rPr>
          <w:rFonts w:cs="Tahoma"/>
        </w:rPr>
        <w:t xml:space="preserve">  </w:t>
      </w:r>
      <w:r w:rsidR="00BB0115">
        <w:rPr>
          <w:b/>
          <w:bCs/>
        </w:rPr>
        <w:t>Protocol violation/deviation</w:t>
      </w:r>
    </w:p>
    <w:p w14:paraId="1BE60000" w14:textId="77777777" w:rsidR="00BB0115" w:rsidRDefault="00987CBC">
      <w:pPr>
        <w:spacing w:before="120" w:after="120"/>
        <w:ind w:left="810" w:hanging="360"/>
        <w:rPr>
          <w:b/>
          <w:bCs/>
        </w:rPr>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C15166" w:rsidRPr="00C15166">
        <w:rPr>
          <w:rFonts w:cs="Tahoma"/>
          <w:b/>
        </w:rPr>
        <w:t>B</w:t>
      </w:r>
      <w:r w:rsidR="00634521">
        <w:rPr>
          <w:b/>
          <w:bCs/>
        </w:rPr>
        <w:t xml:space="preserve">reach of confidentiality or privacy </w:t>
      </w:r>
      <w:r w:rsidR="00C15166">
        <w:rPr>
          <w:b/>
          <w:bCs/>
        </w:rPr>
        <w:t>involving</w:t>
      </w:r>
      <w:r w:rsidR="00634521">
        <w:rPr>
          <w:b/>
          <w:bCs/>
        </w:rPr>
        <w:t xml:space="preserve"> potential risk to participant</w:t>
      </w:r>
      <w:r w:rsidR="00C15166">
        <w:rPr>
          <w:b/>
          <w:bCs/>
        </w:rPr>
        <w:t>s</w:t>
      </w:r>
      <w:r w:rsidR="00634521">
        <w:rPr>
          <w:b/>
          <w:bCs/>
        </w:rPr>
        <w:t xml:space="preserve"> or others.</w:t>
      </w:r>
    </w:p>
    <w:p w14:paraId="619ABF8A" w14:textId="77777777" w:rsidR="00634521" w:rsidRDefault="00987CBC">
      <w:pPr>
        <w:spacing w:before="120" w:after="120"/>
        <w:ind w:left="810" w:hanging="360"/>
        <w:rPr>
          <w:rFonts w:cs="Tahoma"/>
        </w:rPr>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634521">
        <w:rPr>
          <w:b/>
          <w:bCs/>
        </w:rPr>
        <w:t xml:space="preserve"> </w:t>
      </w:r>
      <w:r w:rsidR="00634521">
        <w:rPr>
          <w:b/>
          <w:bCs/>
          <w:iCs/>
        </w:rPr>
        <w:t>Change in FDA labeling or withdrawal from marketing of a drug, device, or biologic used in a research protocol</w:t>
      </w:r>
    </w:p>
    <w:p w14:paraId="08B2EC2D" w14:textId="77777777" w:rsidR="00634521" w:rsidRDefault="00987CBC">
      <w:pPr>
        <w:spacing w:before="120" w:after="120"/>
        <w:ind w:left="810" w:hanging="360"/>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634521">
        <w:rPr>
          <w:b/>
          <w:bCs/>
        </w:rPr>
        <w:t>Change to the protocol made without prior IRB review to eliminate an apparent immediate hazard to a research participant</w:t>
      </w:r>
    </w:p>
    <w:p w14:paraId="531B220F" w14:textId="77777777" w:rsidR="00634521" w:rsidRDefault="00987CBC">
      <w:pPr>
        <w:spacing w:before="120" w:after="120"/>
        <w:ind w:left="810" w:hanging="360"/>
        <w:rPr>
          <w:b/>
          <w:bCs/>
        </w:rPr>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91602D">
        <w:rPr>
          <w:b/>
          <w:bCs/>
        </w:rPr>
        <w:t>Incarceration of a participant</w:t>
      </w:r>
    </w:p>
    <w:p w14:paraId="52F67DA1" w14:textId="77777777" w:rsidR="00634521" w:rsidRDefault="00987CBC">
      <w:pPr>
        <w:spacing w:before="120" w:after="120"/>
        <w:ind w:left="810" w:hanging="360"/>
        <w:rPr>
          <w:rFonts w:ascii="Arial" w:hAnsi="Arial" w:cs="Arial"/>
          <w:b/>
          <w:bCs/>
          <w:iCs/>
        </w:rPr>
      </w:pPr>
      <w:r>
        <w:fldChar w:fldCharType="begin">
          <w:ffData>
            <w:name w:val="Check1"/>
            <w:enabled/>
            <w:calcOnExit w:val="0"/>
            <w:checkBox>
              <w:sizeAuto/>
              <w:default w:val="0"/>
            </w:checkBox>
          </w:ffData>
        </w:fldChar>
      </w:r>
      <w:r w:rsidR="00634521">
        <w:instrText xml:space="preserve"> FORMCHECKBOX </w:instrText>
      </w:r>
      <w:r w:rsidR="00A31238">
        <w:fldChar w:fldCharType="separate"/>
      </w:r>
      <w:r>
        <w:fldChar w:fldCharType="end"/>
      </w:r>
      <w:r w:rsidR="00634521">
        <w:t xml:space="preserve">  </w:t>
      </w:r>
      <w:r w:rsidR="00634521">
        <w:rPr>
          <w:b/>
          <w:bCs/>
          <w:iCs/>
        </w:rPr>
        <w:t>Sponsor imposed suspension for risk</w:t>
      </w:r>
    </w:p>
    <w:p w14:paraId="553E5DB5" w14:textId="77777777" w:rsidR="00BB0115" w:rsidRDefault="00987CBC">
      <w:pPr>
        <w:spacing w:before="120" w:after="120"/>
        <w:ind w:left="810" w:hanging="360"/>
        <w:rPr>
          <w:b/>
          <w:bCs/>
        </w:rPr>
      </w:pPr>
      <w:r>
        <w:fldChar w:fldCharType="begin">
          <w:ffData>
            <w:name w:val="Check1"/>
            <w:enabled/>
            <w:calcOnExit w:val="0"/>
            <w:checkBox>
              <w:sizeAuto/>
              <w:default w:val="0"/>
            </w:checkBox>
          </w:ffData>
        </w:fldChar>
      </w:r>
      <w:r w:rsidR="00634521">
        <w:instrText xml:space="preserve"> FORMCHECKBOX </w:instrText>
      </w:r>
      <w:r w:rsidR="00A31238">
        <w:fldChar w:fldCharType="separate"/>
      </w:r>
      <w:r>
        <w:fldChar w:fldCharType="end"/>
      </w:r>
      <w:r w:rsidR="00634521">
        <w:t xml:space="preserve"> </w:t>
      </w:r>
      <w:r w:rsidR="00634521">
        <w:rPr>
          <w:b/>
          <w:bCs/>
        </w:rPr>
        <w:t xml:space="preserve"> Complaint of a participant </w:t>
      </w:r>
    </w:p>
    <w:p w14:paraId="549DC8E3" w14:textId="77777777" w:rsidR="00634521" w:rsidRDefault="00987CBC">
      <w:pPr>
        <w:spacing w:before="120" w:after="120"/>
        <w:ind w:left="810" w:hanging="360"/>
      </w:pPr>
      <w:r>
        <w:rPr>
          <w:rFonts w:cs="Tahoma"/>
        </w:rPr>
        <w:lastRenderedPageBreak/>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634521">
        <w:rPr>
          <w:b/>
          <w:bCs/>
        </w:rPr>
        <w:t xml:space="preserve">Unanticipated adverse device effect </w:t>
      </w:r>
    </w:p>
    <w:p w14:paraId="44308807" w14:textId="77777777" w:rsidR="00634521" w:rsidRDefault="00987CBC">
      <w:pPr>
        <w:spacing w:before="120" w:after="120"/>
        <w:ind w:left="810" w:hanging="360"/>
        <w:rPr>
          <w:b/>
          <w:bCs/>
        </w:rPr>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634521">
        <w:rPr>
          <w:b/>
          <w:bCs/>
        </w:rPr>
        <w:t>Event that requir</w:t>
      </w:r>
      <w:r w:rsidR="00634521" w:rsidRPr="00BB0115">
        <w:rPr>
          <w:b/>
          <w:bCs/>
        </w:rPr>
        <w:t xml:space="preserve">es </w:t>
      </w:r>
      <w:r w:rsidR="0091602D">
        <w:rPr>
          <w:b/>
          <w:bCs/>
        </w:rPr>
        <w:t>prompt reporting to the sponsor</w:t>
      </w:r>
    </w:p>
    <w:p w14:paraId="14DF4D09" w14:textId="77777777" w:rsidR="00B449E2" w:rsidRDefault="00987CBC">
      <w:pPr>
        <w:spacing w:before="120" w:after="120"/>
        <w:ind w:left="810" w:hanging="360"/>
        <w:rPr>
          <w:b/>
          <w:bCs/>
        </w:rPr>
      </w:pPr>
      <w:r>
        <w:rPr>
          <w:rFonts w:cs="Tahoma"/>
        </w:rPr>
        <w:fldChar w:fldCharType="begin">
          <w:ffData>
            <w:name w:val="Check1"/>
            <w:enabled/>
            <w:calcOnExit w:val="0"/>
            <w:checkBox>
              <w:sizeAuto/>
              <w:default w:val="0"/>
            </w:checkBox>
          </w:ffData>
        </w:fldChar>
      </w:r>
      <w:r w:rsidR="00634521">
        <w:rPr>
          <w:rFonts w:cs="Tahoma"/>
        </w:rPr>
        <w:instrText xml:space="preserve"> FORMCHECKBOX </w:instrText>
      </w:r>
      <w:r w:rsidR="00A31238">
        <w:rPr>
          <w:rFonts w:cs="Tahoma"/>
        </w:rPr>
      </w:r>
      <w:r w:rsidR="00A31238">
        <w:rPr>
          <w:rFonts w:cs="Tahoma"/>
        </w:rPr>
        <w:fldChar w:fldCharType="separate"/>
      </w:r>
      <w:r>
        <w:rPr>
          <w:rFonts w:cs="Tahoma"/>
        </w:rPr>
        <w:fldChar w:fldCharType="end"/>
      </w:r>
      <w:r w:rsidR="00634521">
        <w:rPr>
          <w:rFonts w:cs="Tahoma"/>
        </w:rPr>
        <w:t xml:space="preserve">  </w:t>
      </w:r>
      <w:r w:rsidR="00913822" w:rsidRPr="00913822">
        <w:rPr>
          <w:rFonts w:cs="Tahoma"/>
          <w:b/>
        </w:rPr>
        <w:t>O</w:t>
      </w:r>
      <w:r w:rsidR="00634521">
        <w:rPr>
          <w:b/>
          <w:bCs/>
        </w:rPr>
        <w:t xml:space="preserve">ther </w:t>
      </w:r>
    </w:p>
    <w:p w14:paraId="559B199A" w14:textId="77777777" w:rsidR="00634521" w:rsidRDefault="00634521">
      <w:pPr>
        <w:pStyle w:val="TextTimesRom11"/>
        <w:shd w:val="clear" w:color="auto" w:fill="CCCCCC"/>
        <w:spacing w:before="240" w:after="120"/>
        <w:ind w:left="0"/>
        <w:jc w:val="center"/>
        <w:rPr>
          <w:b/>
          <w:bCs w:val="0"/>
          <w:sz w:val="28"/>
        </w:rPr>
      </w:pPr>
      <w:r>
        <w:rPr>
          <w:b/>
          <w:bCs w:val="0"/>
          <w:sz w:val="28"/>
        </w:rPr>
        <w:t>Section 3 – Description of Event, Problem, or New Information</w:t>
      </w:r>
    </w:p>
    <w:p w14:paraId="3A31FFCA" w14:textId="77777777" w:rsidR="00634521" w:rsidRDefault="00DE60DA">
      <w:pPr>
        <w:pStyle w:val="Title"/>
        <w:spacing w:before="240" w:after="120"/>
        <w:jc w:val="left"/>
        <w:rPr>
          <w:rFonts w:cs="Tahoma"/>
          <w:bCs/>
          <w:sz w:val="24"/>
        </w:rPr>
      </w:pPr>
      <w:r>
        <w:rPr>
          <w:rFonts w:cs="Tahoma"/>
          <w:bCs/>
          <w:sz w:val="24"/>
        </w:rPr>
        <w:t>7</w:t>
      </w:r>
      <w:r w:rsidR="00634521">
        <w:rPr>
          <w:rFonts w:cs="Tahoma"/>
          <w:bCs/>
          <w:sz w:val="24"/>
        </w:rPr>
        <w:t xml:space="preserve">.  Date of event, problem, or new information: </w:t>
      </w:r>
      <w:r w:rsidR="00987CBC">
        <w:rPr>
          <w:rFonts w:ascii="Arial" w:hAnsi="Arial" w:cs="Arial"/>
          <w:b w:val="0"/>
          <w:bCs/>
          <w:sz w:val="24"/>
        </w:rPr>
        <w:fldChar w:fldCharType="begin">
          <w:ffData>
            <w:name w:val="Text41"/>
            <w:enabled/>
            <w:calcOnExit w:val="0"/>
            <w:textInput/>
          </w:ffData>
        </w:fldChar>
      </w:r>
      <w:r w:rsidR="00634521">
        <w:rPr>
          <w:rFonts w:ascii="Arial" w:hAnsi="Arial" w:cs="Arial"/>
          <w:b w:val="0"/>
          <w:bCs/>
          <w:sz w:val="24"/>
        </w:rPr>
        <w:instrText xml:space="preserve"> FORMTEXT </w:instrText>
      </w:r>
      <w:r w:rsidR="00987CBC">
        <w:rPr>
          <w:rFonts w:ascii="Arial" w:hAnsi="Arial" w:cs="Arial"/>
          <w:b w:val="0"/>
          <w:bCs/>
          <w:sz w:val="24"/>
        </w:rPr>
      </w:r>
      <w:r w:rsidR="00987CBC">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87CBC">
        <w:rPr>
          <w:rFonts w:ascii="Arial" w:hAnsi="Arial" w:cs="Arial"/>
          <w:b w:val="0"/>
          <w:bCs/>
          <w:sz w:val="24"/>
        </w:rPr>
        <w:fldChar w:fldCharType="end"/>
      </w:r>
    </w:p>
    <w:p w14:paraId="2B2EAFDE" w14:textId="77777777" w:rsidR="00634521" w:rsidRDefault="00DE60DA">
      <w:pPr>
        <w:pStyle w:val="Title"/>
        <w:spacing w:before="240" w:after="120"/>
        <w:jc w:val="left"/>
        <w:rPr>
          <w:rFonts w:cs="Tahoma"/>
          <w:bCs/>
          <w:sz w:val="24"/>
        </w:rPr>
      </w:pPr>
      <w:r>
        <w:rPr>
          <w:rFonts w:cs="Tahoma"/>
          <w:bCs/>
          <w:sz w:val="24"/>
        </w:rPr>
        <w:t>8</w:t>
      </w:r>
      <w:r w:rsidR="00634521">
        <w:rPr>
          <w:rFonts w:cs="Tahoma"/>
          <w:bCs/>
          <w:sz w:val="24"/>
        </w:rPr>
        <w:t xml:space="preserve">.  Date </w:t>
      </w:r>
      <w:r w:rsidR="007A072D">
        <w:rPr>
          <w:rFonts w:cs="Tahoma"/>
          <w:bCs/>
          <w:sz w:val="24"/>
        </w:rPr>
        <w:t xml:space="preserve">this </w:t>
      </w:r>
      <w:r w:rsidR="00634521">
        <w:rPr>
          <w:rFonts w:cs="Tahoma"/>
          <w:bCs/>
          <w:sz w:val="24"/>
        </w:rPr>
        <w:t>was identified and/or discovered:</w:t>
      </w:r>
      <w:r w:rsidR="00634521">
        <w:rPr>
          <w:rFonts w:cs="Tahoma"/>
          <w:b w:val="0"/>
          <w:sz w:val="24"/>
        </w:rPr>
        <w:t xml:space="preserve"> </w:t>
      </w:r>
      <w:r w:rsidR="00987CBC">
        <w:rPr>
          <w:rFonts w:ascii="Arial" w:hAnsi="Arial" w:cs="Arial"/>
          <w:b w:val="0"/>
          <w:bCs/>
          <w:sz w:val="24"/>
        </w:rPr>
        <w:fldChar w:fldCharType="begin">
          <w:ffData>
            <w:name w:val="Text41"/>
            <w:enabled/>
            <w:calcOnExit w:val="0"/>
            <w:textInput/>
          </w:ffData>
        </w:fldChar>
      </w:r>
      <w:r w:rsidR="00634521">
        <w:rPr>
          <w:rFonts w:ascii="Arial" w:hAnsi="Arial" w:cs="Arial"/>
          <w:b w:val="0"/>
          <w:bCs/>
          <w:sz w:val="24"/>
        </w:rPr>
        <w:instrText xml:space="preserve"> FORMTEXT </w:instrText>
      </w:r>
      <w:r w:rsidR="00987CBC">
        <w:rPr>
          <w:rFonts w:ascii="Arial" w:hAnsi="Arial" w:cs="Arial"/>
          <w:b w:val="0"/>
          <w:bCs/>
          <w:sz w:val="24"/>
        </w:rPr>
      </w:r>
      <w:r w:rsidR="00987CBC">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87CBC">
        <w:rPr>
          <w:rFonts w:ascii="Arial" w:hAnsi="Arial" w:cs="Arial"/>
          <w:b w:val="0"/>
          <w:bCs/>
          <w:sz w:val="24"/>
        </w:rPr>
        <w:fldChar w:fldCharType="end"/>
      </w:r>
    </w:p>
    <w:p w14:paraId="391D9611" w14:textId="77777777" w:rsidR="00634521" w:rsidRDefault="00DE60DA">
      <w:pPr>
        <w:pStyle w:val="Title"/>
        <w:spacing w:before="120" w:after="120"/>
        <w:ind w:left="360" w:hanging="360"/>
        <w:jc w:val="left"/>
        <w:rPr>
          <w:rFonts w:cs="Tahoma"/>
          <w:bCs/>
          <w:sz w:val="24"/>
        </w:rPr>
      </w:pPr>
      <w:r>
        <w:rPr>
          <w:rFonts w:cs="Tahoma"/>
          <w:bCs/>
          <w:sz w:val="24"/>
        </w:rPr>
        <w:t>9</w:t>
      </w:r>
      <w:r w:rsidR="00634521">
        <w:rPr>
          <w:rFonts w:cs="Tahoma"/>
          <w:bCs/>
          <w:sz w:val="24"/>
        </w:rPr>
        <w:t xml:space="preserve">. Please provide a brief summary </w:t>
      </w:r>
      <w:r w:rsidR="00891D67">
        <w:rPr>
          <w:rFonts w:cs="Tahoma"/>
          <w:bCs/>
          <w:sz w:val="24"/>
        </w:rPr>
        <w:t xml:space="preserve">and </w:t>
      </w:r>
      <w:r w:rsidR="00913822">
        <w:rPr>
          <w:rFonts w:cs="Tahoma"/>
          <w:bCs/>
          <w:sz w:val="24"/>
        </w:rPr>
        <w:t>a</w:t>
      </w:r>
      <w:r w:rsidR="00634521">
        <w:rPr>
          <w:bCs/>
          <w:sz w:val="24"/>
        </w:rPr>
        <w:t>ttach</w:t>
      </w:r>
      <w:r w:rsidR="00891D67">
        <w:rPr>
          <w:bCs/>
          <w:sz w:val="24"/>
        </w:rPr>
        <w:t xml:space="preserve"> as </w:t>
      </w:r>
      <w:r w:rsidR="001E6AE9">
        <w:rPr>
          <w:bCs/>
          <w:sz w:val="24"/>
        </w:rPr>
        <w:t>necessary supplementary</w:t>
      </w:r>
      <w:r w:rsidR="00634521">
        <w:rPr>
          <w:bCs/>
          <w:sz w:val="24"/>
        </w:rPr>
        <w:t xml:space="preserve"> information </w:t>
      </w:r>
      <w:r w:rsidR="00634521">
        <w:rPr>
          <w:rFonts w:cs="Tahoma"/>
          <w:sz w:val="24"/>
        </w:rPr>
        <w:t>(DO NO</w:t>
      </w:r>
      <w:r w:rsidR="00B159B2">
        <w:rPr>
          <w:rFonts w:cs="Tahoma"/>
          <w:sz w:val="24"/>
        </w:rPr>
        <w:t xml:space="preserve">T SUBMIT DOCUMENTS </w:t>
      </w:r>
      <w:r w:rsidR="00913822">
        <w:rPr>
          <w:rFonts w:cs="Tahoma"/>
          <w:sz w:val="24"/>
        </w:rPr>
        <w:t xml:space="preserve">WITH </w:t>
      </w:r>
      <w:r w:rsidR="00634521">
        <w:rPr>
          <w:rFonts w:cs="Tahoma"/>
          <w:sz w:val="24"/>
        </w:rPr>
        <w:t>IDENTIFIABLE PATIENT/SUBJECT INFORMATION):</w:t>
      </w:r>
    </w:p>
    <w:p w14:paraId="3F12C96A" w14:textId="77777777" w:rsidR="00634521" w:rsidRDefault="00987CBC">
      <w:pPr>
        <w:pStyle w:val="Title"/>
        <w:spacing w:before="120" w:after="120"/>
        <w:ind w:left="360"/>
        <w:jc w:val="left"/>
        <w:rPr>
          <w:rFonts w:ascii="Arial" w:hAnsi="Arial" w:cs="Arial"/>
          <w:b w:val="0"/>
          <w:bCs/>
          <w:sz w:val="24"/>
        </w:rPr>
      </w:pPr>
      <w:r>
        <w:rPr>
          <w:rFonts w:ascii="Arial" w:hAnsi="Arial" w:cs="Arial"/>
          <w:b w:val="0"/>
          <w:bCs/>
          <w:sz w:val="24"/>
        </w:rPr>
        <w:fldChar w:fldCharType="begin">
          <w:ffData>
            <w:name w:val="Text41"/>
            <w:enabled/>
            <w:calcOnExit w:val="0"/>
            <w:textInput/>
          </w:ffData>
        </w:fldChar>
      </w:r>
      <w:r w:rsidR="00634521">
        <w:rPr>
          <w:rFonts w:ascii="Arial" w:hAnsi="Arial" w:cs="Arial"/>
          <w:b w:val="0"/>
          <w:bCs/>
          <w:sz w:val="24"/>
        </w:rPr>
        <w:instrText xml:space="preserve"> FORMTEXT </w:instrText>
      </w:r>
      <w:r>
        <w:rPr>
          <w:rFonts w:ascii="Arial" w:hAnsi="Arial" w:cs="Arial"/>
          <w:b w:val="0"/>
          <w:bCs/>
          <w:sz w:val="24"/>
        </w:rPr>
      </w:r>
      <w:r>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Pr>
          <w:rFonts w:ascii="Arial" w:hAnsi="Arial" w:cs="Arial"/>
          <w:b w:val="0"/>
          <w:bCs/>
          <w:sz w:val="24"/>
        </w:rPr>
        <w:fldChar w:fldCharType="end"/>
      </w:r>
    </w:p>
    <w:p w14:paraId="4EC5CD09" w14:textId="77777777" w:rsidR="00634521" w:rsidRDefault="00634521">
      <w:pPr>
        <w:pStyle w:val="Title"/>
        <w:spacing w:before="120" w:after="120"/>
        <w:ind w:left="450" w:hanging="450"/>
        <w:jc w:val="left"/>
        <w:rPr>
          <w:iCs/>
          <w:sz w:val="24"/>
        </w:rPr>
      </w:pPr>
      <w:r>
        <w:rPr>
          <w:sz w:val="24"/>
        </w:rPr>
        <w:t>1</w:t>
      </w:r>
      <w:r w:rsidR="00DE60DA">
        <w:rPr>
          <w:sz w:val="24"/>
        </w:rPr>
        <w:t>0</w:t>
      </w:r>
      <w:r>
        <w:rPr>
          <w:sz w:val="24"/>
        </w:rPr>
        <w:t xml:space="preserve">.  </w:t>
      </w:r>
      <w:r w:rsidR="00913822">
        <w:rPr>
          <w:sz w:val="24"/>
        </w:rPr>
        <w:t xml:space="preserve">If </w:t>
      </w:r>
      <w:r>
        <w:rPr>
          <w:iCs/>
          <w:sz w:val="24"/>
        </w:rPr>
        <w:t>subjects or others were placed at risk or suffered any physical, social, psychological, or economic harm</w:t>
      </w:r>
      <w:r w:rsidR="00913822">
        <w:rPr>
          <w:iCs/>
          <w:sz w:val="24"/>
        </w:rPr>
        <w:t xml:space="preserve"> as a result of the event </w:t>
      </w:r>
      <w:r>
        <w:rPr>
          <w:iCs/>
          <w:sz w:val="24"/>
        </w:rPr>
        <w:t>describe the plan to address these consequences.</w:t>
      </w:r>
    </w:p>
    <w:p w14:paraId="1557B0D5" w14:textId="77777777" w:rsidR="00634521" w:rsidRDefault="00987CBC">
      <w:pPr>
        <w:pStyle w:val="Title"/>
        <w:spacing w:before="120" w:after="120"/>
        <w:ind w:left="360"/>
        <w:jc w:val="left"/>
        <w:rPr>
          <w:rFonts w:ascii="Arial" w:hAnsi="Arial" w:cs="Arial"/>
          <w:b w:val="0"/>
          <w:bCs/>
          <w:sz w:val="24"/>
        </w:rPr>
      </w:pPr>
      <w:r>
        <w:rPr>
          <w:rFonts w:ascii="Arial" w:hAnsi="Arial" w:cs="Arial"/>
          <w:b w:val="0"/>
          <w:bCs/>
          <w:sz w:val="24"/>
        </w:rPr>
        <w:fldChar w:fldCharType="begin">
          <w:ffData>
            <w:name w:val="Text41"/>
            <w:enabled/>
            <w:calcOnExit w:val="0"/>
            <w:textInput/>
          </w:ffData>
        </w:fldChar>
      </w:r>
      <w:r w:rsidR="00634521">
        <w:rPr>
          <w:rFonts w:ascii="Arial" w:hAnsi="Arial" w:cs="Arial"/>
          <w:b w:val="0"/>
          <w:bCs/>
          <w:sz w:val="24"/>
        </w:rPr>
        <w:instrText xml:space="preserve"> FORMTEXT </w:instrText>
      </w:r>
      <w:r>
        <w:rPr>
          <w:rFonts w:ascii="Arial" w:hAnsi="Arial" w:cs="Arial"/>
          <w:b w:val="0"/>
          <w:bCs/>
          <w:sz w:val="24"/>
        </w:rPr>
      </w:r>
      <w:r>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Pr>
          <w:rFonts w:ascii="Arial" w:hAnsi="Arial" w:cs="Arial"/>
          <w:b w:val="0"/>
          <w:bCs/>
          <w:sz w:val="24"/>
        </w:rPr>
        <w:fldChar w:fldCharType="end"/>
      </w:r>
    </w:p>
    <w:p w14:paraId="602797B2" w14:textId="77777777" w:rsidR="00634521" w:rsidRDefault="00634521">
      <w:pPr>
        <w:pStyle w:val="BodyText"/>
        <w:ind w:left="450" w:hanging="450"/>
        <w:rPr>
          <w:b/>
          <w:i w:val="0"/>
        </w:rPr>
      </w:pPr>
      <w:r>
        <w:rPr>
          <w:b/>
          <w:i w:val="0"/>
        </w:rPr>
        <w:t>1</w:t>
      </w:r>
      <w:r w:rsidR="00DE60DA">
        <w:rPr>
          <w:b/>
          <w:i w:val="0"/>
        </w:rPr>
        <w:t>1</w:t>
      </w:r>
      <w:r>
        <w:rPr>
          <w:b/>
          <w:i w:val="0"/>
        </w:rPr>
        <w:t xml:space="preserve">.  Provide a summary of </w:t>
      </w:r>
      <w:r w:rsidR="00913822">
        <w:rPr>
          <w:b/>
          <w:i w:val="0"/>
        </w:rPr>
        <w:t xml:space="preserve">the </w:t>
      </w:r>
      <w:r>
        <w:rPr>
          <w:b/>
          <w:i w:val="0"/>
        </w:rPr>
        <w:t>corrective action</w:t>
      </w:r>
      <w:r w:rsidR="00913822">
        <w:rPr>
          <w:b/>
          <w:i w:val="0"/>
        </w:rPr>
        <w:t xml:space="preserve"> taken or will be taken</w:t>
      </w:r>
      <w:r>
        <w:rPr>
          <w:b/>
          <w:i w:val="0"/>
        </w:rPr>
        <w:t xml:space="preserve"> to ensure that the problem is corrected and will not occur again.</w:t>
      </w:r>
    </w:p>
    <w:p w14:paraId="69F369F8" w14:textId="77777777" w:rsidR="00634521" w:rsidRDefault="00987CBC">
      <w:pPr>
        <w:pStyle w:val="Title"/>
        <w:spacing w:before="120" w:after="120"/>
        <w:ind w:left="360"/>
        <w:jc w:val="left"/>
        <w:rPr>
          <w:rFonts w:ascii="Arial" w:hAnsi="Arial" w:cs="Arial"/>
          <w:b w:val="0"/>
          <w:bCs/>
          <w:sz w:val="24"/>
        </w:rPr>
      </w:pPr>
      <w:r>
        <w:rPr>
          <w:rFonts w:ascii="Arial" w:hAnsi="Arial" w:cs="Arial"/>
          <w:b w:val="0"/>
          <w:bCs/>
          <w:sz w:val="24"/>
        </w:rPr>
        <w:fldChar w:fldCharType="begin">
          <w:ffData>
            <w:name w:val="Text41"/>
            <w:enabled/>
            <w:calcOnExit w:val="0"/>
            <w:textInput/>
          </w:ffData>
        </w:fldChar>
      </w:r>
      <w:r w:rsidR="00634521">
        <w:rPr>
          <w:rFonts w:ascii="Arial" w:hAnsi="Arial" w:cs="Arial"/>
          <w:b w:val="0"/>
          <w:bCs/>
          <w:sz w:val="24"/>
        </w:rPr>
        <w:instrText xml:space="preserve"> FORMTEXT </w:instrText>
      </w:r>
      <w:r>
        <w:rPr>
          <w:rFonts w:ascii="Arial" w:hAnsi="Arial" w:cs="Arial"/>
          <w:b w:val="0"/>
          <w:bCs/>
          <w:sz w:val="24"/>
        </w:rPr>
      </w:r>
      <w:r>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Pr>
          <w:rFonts w:ascii="Arial" w:hAnsi="Arial" w:cs="Arial"/>
          <w:b w:val="0"/>
          <w:bCs/>
          <w:sz w:val="24"/>
        </w:rPr>
        <w:fldChar w:fldCharType="end"/>
      </w:r>
    </w:p>
    <w:p w14:paraId="3A3534EC" w14:textId="77777777" w:rsidR="00634521" w:rsidRDefault="00634521">
      <w:pPr>
        <w:pStyle w:val="Title"/>
        <w:spacing w:before="120" w:after="120"/>
        <w:jc w:val="left"/>
        <w:rPr>
          <w:sz w:val="24"/>
        </w:rPr>
      </w:pPr>
      <w:r>
        <w:rPr>
          <w:sz w:val="24"/>
        </w:rPr>
        <w:t>1</w:t>
      </w:r>
      <w:r w:rsidR="00DE60DA">
        <w:rPr>
          <w:sz w:val="24"/>
        </w:rPr>
        <w:t>2</w:t>
      </w:r>
      <w:r>
        <w:rPr>
          <w:sz w:val="24"/>
        </w:rPr>
        <w:t>.  Is the event resolved?</w:t>
      </w:r>
    </w:p>
    <w:p w14:paraId="263C15CE" w14:textId="77777777" w:rsidR="00634521" w:rsidRDefault="00634521">
      <w:pPr>
        <w:pStyle w:val="Title"/>
        <w:tabs>
          <w:tab w:val="left" w:pos="360"/>
        </w:tabs>
        <w:spacing w:before="120" w:after="120"/>
        <w:jc w:val="left"/>
        <w:rPr>
          <w:bCs/>
          <w:sz w:val="24"/>
        </w:rPr>
      </w:pPr>
      <w:r>
        <w:rPr>
          <w:bCs/>
          <w:sz w:val="24"/>
        </w:rPr>
        <w:tab/>
      </w:r>
      <w:r w:rsidR="00987CBC">
        <w:rPr>
          <w:bCs/>
          <w:sz w:val="24"/>
        </w:rPr>
        <w:fldChar w:fldCharType="begin">
          <w:ffData>
            <w:name w:val="Check1"/>
            <w:enabled/>
            <w:calcOnExit w:val="0"/>
            <w:checkBox>
              <w:sizeAuto/>
              <w:default w:val="0"/>
            </w:checkBox>
          </w:ffData>
        </w:fldChar>
      </w:r>
      <w:r>
        <w:rPr>
          <w:bCs/>
          <w:sz w:val="24"/>
        </w:rPr>
        <w:instrText xml:space="preserve"> FORMCHECKBOX </w:instrText>
      </w:r>
      <w:r w:rsidR="00A31238">
        <w:rPr>
          <w:bCs/>
          <w:sz w:val="24"/>
        </w:rPr>
      </w:r>
      <w:r w:rsidR="00A31238">
        <w:rPr>
          <w:bCs/>
          <w:sz w:val="24"/>
        </w:rPr>
        <w:fldChar w:fldCharType="separate"/>
      </w:r>
      <w:r w:rsidR="00987CBC">
        <w:rPr>
          <w:bCs/>
          <w:sz w:val="24"/>
        </w:rPr>
        <w:fldChar w:fldCharType="end"/>
      </w:r>
      <w:r>
        <w:rPr>
          <w:bCs/>
          <w:sz w:val="24"/>
        </w:rPr>
        <w:t xml:space="preserve"> Yes </w:t>
      </w:r>
      <w:r>
        <w:rPr>
          <w:bCs/>
          <w:sz w:val="24"/>
        </w:rPr>
        <w:tab/>
      </w:r>
      <w:r w:rsidR="00987CBC">
        <w:rPr>
          <w:bCs/>
          <w:sz w:val="24"/>
        </w:rPr>
        <w:fldChar w:fldCharType="begin">
          <w:ffData>
            <w:name w:val="Check1"/>
            <w:enabled/>
            <w:calcOnExit w:val="0"/>
            <w:checkBox>
              <w:sizeAuto/>
              <w:default w:val="0"/>
            </w:checkBox>
          </w:ffData>
        </w:fldChar>
      </w:r>
      <w:r>
        <w:rPr>
          <w:bCs/>
          <w:sz w:val="24"/>
        </w:rPr>
        <w:instrText xml:space="preserve"> FORMCHECKBOX </w:instrText>
      </w:r>
      <w:r w:rsidR="00A31238">
        <w:rPr>
          <w:bCs/>
          <w:sz w:val="24"/>
        </w:rPr>
      </w:r>
      <w:r w:rsidR="00A31238">
        <w:rPr>
          <w:bCs/>
          <w:sz w:val="24"/>
        </w:rPr>
        <w:fldChar w:fldCharType="separate"/>
      </w:r>
      <w:r w:rsidR="00987CBC">
        <w:rPr>
          <w:bCs/>
          <w:sz w:val="24"/>
        </w:rPr>
        <w:fldChar w:fldCharType="end"/>
      </w:r>
      <w:r>
        <w:rPr>
          <w:bCs/>
          <w:sz w:val="24"/>
        </w:rPr>
        <w:t xml:space="preserve"> No</w:t>
      </w:r>
    </w:p>
    <w:p w14:paraId="6A1D5208" w14:textId="77777777" w:rsidR="00634521" w:rsidRDefault="00634521">
      <w:pPr>
        <w:pStyle w:val="Footer"/>
        <w:tabs>
          <w:tab w:val="clear" w:pos="4320"/>
          <w:tab w:val="clear" w:pos="8640"/>
        </w:tabs>
        <w:spacing w:before="240" w:after="120"/>
        <w:ind w:left="450" w:hanging="450"/>
        <w:rPr>
          <w:rFonts w:cs="Tahoma"/>
          <w:b/>
          <w:bCs/>
        </w:rPr>
      </w:pPr>
      <w:r>
        <w:rPr>
          <w:rFonts w:cs="Tahoma"/>
          <w:b/>
          <w:bCs/>
        </w:rPr>
        <w:t>1</w:t>
      </w:r>
      <w:r w:rsidR="00DE60DA">
        <w:rPr>
          <w:rFonts w:cs="Tahoma"/>
          <w:b/>
          <w:bCs/>
        </w:rPr>
        <w:t>3</w:t>
      </w:r>
      <w:r>
        <w:rPr>
          <w:rFonts w:cs="Tahoma"/>
          <w:b/>
          <w:bCs/>
        </w:rPr>
        <w:t xml:space="preserve">.  Provide the following </w:t>
      </w:r>
      <w:r w:rsidR="00913822">
        <w:rPr>
          <w:rFonts w:cs="Tahoma"/>
          <w:b/>
          <w:bCs/>
        </w:rPr>
        <w:t xml:space="preserve">subject </w:t>
      </w:r>
      <w:r>
        <w:rPr>
          <w:rFonts w:cs="Tahoma"/>
          <w:b/>
          <w:bCs/>
        </w:rPr>
        <w:t xml:space="preserve">information: </w:t>
      </w:r>
      <w:r w:rsidR="00913822">
        <w:rPr>
          <w:rFonts w:cs="Tahoma"/>
          <w:b/>
          <w:bCs/>
        </w:rPr>
        <w:t>ID No, age, gender:</w:t>
      </w:r>
      <w:r w:rsidR="00913822">
        <w:rPr>
          <w:rFonts w:cs="Tahoma"/>
        </w:rPr>
        <w:t xml:space="preserve"> </w:t>
      </w:r>
      <w:r w:rsidR="00987CBC">
        <w:rPr>
          <w:rFonts w:ascii="Arial" w:hAnsi="Arial" w:cs="Arial"/>
        </w:rPr>
        <w:fldChar w:fldCharType="begin">
          <w:ffData>
            <w:name w:val="Text41"/>
            <w:enabled/>
            <w:calcOnExit w:val="0"/>
            <w:textInput/>
          </w:ffData>
        </w:fldChar>
      </w:r>
      <w:r w:rsidR="00913822">
        <w:rPr>
          <w:rFonts w:ascii="Arial" w:hAnsi="Arial" w:cs="Arial"/>
        </w:rPr>
        <w:instrText xml:space="preserve"> FORMTEXT </w:instrText>
      </w:r>
      <w:r w:rsidR="00987CBC">
        <w:rPr>
          <w:rFonts w:ascii="Arial" w:hAnsi="Arial" w:cs="Arial"/>
        </w:rPr>
      </w:r>
      <w:r w:rsidR="00987CBC">
        <w:rPr>
          <w:rFonts w:ascii="Arial" w:hAnsi="Arial" w:cs="Arial"/>
        </w:rPr>
        <w:fldChar w:fldCharType="separate"/>
      </w:r>
      <w:r w:rsidR="00913822">
        <w:rPr>
          <w:rFonts w:ascii="Arial" w:hAnsi="Arial" w:cs="Arial"/>
          <w:noProof/>
        </w:rPr>
        <w:t> </w:t>
      </w:r>
      <w:r w:rsidR="00913822">
        <w:rPr>
          <w:rFonts w:ascii="Arial" w:hAnsi="Arial" w:cs="Arial"/>
          <w:noProof/>
        </w:rPr>
        <w:t> </w:t>
      </w:r>
      <w:r w:rsidR="00913822">
        <w:rPr>
          <w:rFonts w:ascii="Arial" w:hAnsi="Arial" w:cs="Arial"/>
          <w:noProof/>
        </w:rPr>
        <w:t> </w:t>
      </w:r>
      <w:r w:rsidR="00913822">
        <w:rPr>
          <w:rFonts w:ascii="Arial" w:hAnsi="Arial" w:cs="Arial"/>
          <w:noProof/>
        </w:rPr>
        <w:t> </w:t>
      </w:r>
      <w:r w:rsidR="00913822">
        <w:rPr>
          <w:rFonts w:ascii="Arial" w:hAnsi="Arial" w:cs="Arial"/>
          <w:noProof/>
        </w:rPr>
        <w:t> </w:t>
      </w:r>
      <w:r w:rsidR="00987CBC">
        <w:rPr>
          <w:rFonts w:ascii="Arial" w:hAnsi="Arial" w:cs="Arial"/>
        </w:rPr>
        <w:fldChar w:fldCharType="end"/>
      </w:r>
    </w:p>
    <w:p w14:paraId="01E0E0B7" w14:textId="77777777" w:rsidR="00634521" w:rsidRDefault="00634521" w:rsidP="007421F4">
      <w:pPr>
        <w:pStyle w:val="Footer"/>
        <w:tabs>
          <w:tab w:val="clear" w:pos="4320"/>
          <w:tab w:val="clear" w:pos="8640"/>
        </w:tabs>
        <w:spacing w:before="240" w:after="120"/>
        <w:ind w:left="450" w:hanging="450"/>
        <w:rPr>
          <w:rFonts w:cs="Tahoma"/>
          <w:bCs/>
        </w:rPr>
      </w:pPr>
      <w:r>
        <w:rPr>
          <w:rFonts w:cs="Tahoma"/>
          <w:b/>
          <w:bCs/>
        </w:rPr>
        <w:tab/>
        <w:t>Subject’s recovery was:</w:t>
      </w:r>
      <w:r>
        <w:rPr>
          <w:rFonts w:cs="Tahoma"/>
          <w:b/>
        </w:rPr>
        <w:tab/>
      </w:r>
      <w:r w:rsidR="007421F4">
        <w:rPr>
          <w:rFonts w:cs="Tahoma"/>
          <w:b/>
        </w:rPr>
        <w:t xml:space="preserve"> </w:t>
      </w:r>
      <w:r w:rsidR="00987CBC">
        <w:rPr>
          <w:rFonts w:cs="Tahoma"/>
          <w:b/>
        </w:rPr>
        <w:fldChar w:fldCharType="begin">
          <w:ffData>
            <w:name w:val="Check17"/>
            <w:enabled/>
            <w:calcOnExit w:val="0"/>
            <w:checkBox>
              <w:sizeAuto/>
              <w:default w:val="0"/>
            </w:checkBox>
          </w:ffData>
        </w:fldChar>
      </w:r>
      <w:r w:rsidR="007421F4">
        <w:rPr>
          <w:rFonts w:cs="Tahoma"/>
          <w:b/>
        </w:rPr>
        <w:instrText xml:space="preserve"> FORMCHECKBOX </w:instrText>
      </w:r>
      <w:r w:rsidR="00A31238">
        <w:rPr>
          <w:rFonts w:cs="Tahoma"/>
          <w:b/>
        </w:rPr>
      </w:r>
      <w:r w:rsidR="00A31238">
        <w:rPr>
          <w:rFonts w:cs="Tahoma"/>
          <w:b/>
        </w:rPr>
        <w:fldChar w:fldCharType="separate"/>
      </w:r>
      <w:r w:rsidR="00987CBC">
        <w:rPr>
          <w:rFonts w:cs="Tahoma"/>
          <w:b/>
        </w:rPr>
        <w:fldChar w:fldCharType="end"/>
      </w:r>
      <w:r w:rsidR="007421F4">
        <w:rPr>
          <w:rFonts w:cs="Tahoma"/>
          <w:b/>
        </w:rPr>
        <w:t xml:space="preserve"> N/A  </w:t>
      </w:r>
      <w:r w:rsidR="00987CBC">
        <w:rPr>
          <w:rFonts w:cs="Tahoma"/>
          <w:b/>
        </w:rPr>
        <w:fldChar w:fldCharType="begin">
          <w:ffData>
            <w:name w:val="Check17"/>
            <w:enabled/>
            <w:calcOnExit w:val="0"/>
            <w:checkBox>
              <w:sizeAuto/>
              <w:default w:val="0"/>
            </w:checkBox>
          </w:ffData>
        </w:fldChar>
      </w:r>
      <w:r>
        <w:rPr>
          <w:rFonts w:cs="Tahoma"/>
          <w:b/>
        </w:rPr>
        <w:instrText xml:space="preserve"> FORMCHECKBOX </w:instrText>
      </w:r>
      <w:r w:rsidR="00A31238">
        <w:rPr>
          <w:rFonts w:cs="Tahoma"/>
          <w:b/>
        </w:rPr>
      </w:r>
      <w:r w:rsidR="00A31238">
        <w:rPr>
          <w:rFonts w:cs="Tahoma"/>
          <w:b/>
        </w:rPr>
        <w:fldChar w:fldCharType="separate"/>
      </w:r>
      <w:r w:rsidR="00987CBC">
        <w:rPr>
          <w:rFonts w:cs="Tahoma"/>
          <w:b/>
        </w:rPr>
        <w:fldChar w:fldCharType="end"/>
      </w:r>
      <w:r>
        <w:rPr>
          <w:rFonts w:cs="Tahoma"/>
          <w:b/>
        </w:rPr>
        <w:t xml:space="preserve"> Complete</w:t>
      </w:r>
      <w:r w:rsidR="007421F4">
        <w:rPr>
          <w:rFonts w:cs="Tahoma"/>
          <w:b/>
        </w:rPr>
        <w:t xml:space="preserve">  </w:t>
      </w:r>
      <w:r w:rsidR="00987CBC">
        <w:rPr>
          <w:rFonts w:cs="Tahoma"/>
          <w:b/>
        </w:rPr>
        <w:fldChar w:fldCharType="begin">
          <w:ffData>
            <w:name w:val="Check17"/>
            <w:enabled/>
            <w:calcOnExit w:val="0"/>
            <w:checkBox>
              <w:sizeAuto/>
              <w:default w:val="0"/>
            </w:checkBox>
          </w:ffData>
        </w:fldChar>
      </w:r>
      <w:r>
        <w:rPr>
          <w:rFonts w:cs="Tahoma"/>
          <w:b/>
        </w:rPr>
        <w:instrText xml:space="preserve"> FORMCHECKBOX </w:instrText>
      </w:r>
      <w:r w:rsidR="00A31238">
        <w:rPr>
          <w:rFonts w:cs="Tahoma"/>
          <w:b/>
        </w:rPr>
      </w:r>
      <w:r w:rsidR="00A31238">
        <w:rPr>
          <w:rFonts w:cs="Tahoma"/>
          <w:b/>
        </w:rPr>
        <w:fldChar w:fldCharType="separate"/>
      </w:r>
      <w:r w:rsidR="00987CBC">
        <w:rPr>
          <w:rFonts w:cs="Tahoma"/>
          <w:b/>
        </w:rPr>
        <w:fldChar w:fldCharType="end"/>
      </w:r>
      <w:r>
        <w:rPr>
          <w:rFonts w:cs="Tahoma"/>
          <w:b/>
        </w:rPr>
        <w:t xml:space="preserve"> Partial</w:t>
      </w:r>
      <w:r>
        <w:rPr>
          <w:rFonts w:cs="Tahoma"/>
          <w:b/>
        </w:rPr>
        <w:tab/>
      </w:r>
      <w:r w:rsidR="00987CBC">
        <w:rPr>
          <w:rFonts w:cs="Tahoma"/>
          <w:b/>
        </w:rPr>
        <w:fldChar w:fldCharType="begin">
          <w:ffData>
            <w:name w:val="Check17"/>
            <w:enabled/>
            <w:calcOnExit w:val="0"/>
            <w:checkBox>
              <w:sizeAuto/>
              <w:default w:val="0"/>
            </w:checkBox>
          </w:ffData>
        </w:fldChar>
      </w:r>
      <w:r>
        <w:rPr>
          <w:rFonts w:cs="Tahoma"/>
          <w:b/>
        </w:rPr>
        <w:instrText xml:space="preserve"> FORMCHECKBOX </w:instrText>
      </w:r>
      <w:r w:rsidR="00A31238">
        <w:rPr>
          <w:rFonts w:cs="Tahoma"/>
          <w:b/>
        </w:rPr>
      </w:r>
      <w:r w:rsidR="00A31238">
        <w:rPr>
          <w:rFonts w:cs="Tahoma"/>
          <w:b/>
        </w:rPr>
        <w:fldChar w:fldCharType="separate"/>
      </w:r>
      <w:r w:rsidR="00987CBC">
        <w:rPr>
          <w:rFonts w:cs="Tahoma"/>
          <w:b/>
        </w:rPr>
        <w:fldChar w:fldCharType="end"/>
      </w:r>
      <w:r>
        <w:rPr>
          <w:rFonts w:cs="Tahoma"/>
          <w:b/>
        </w:rPr>
        <w:t xml:space="preserve"> Minimal or none</w:t>
      </w:r>
    </w:p>
    <w:p w14:paraId="2B197DDC" w14:textId="77777777" w:rsidR="00634521" w:rsidRDefault="00634521">
      <w:pPr>
        <w:pStyle w:val="Footer"/>
        <w:tabs>
          <w:tab w:val="clear" w:pos="8640"/>
          <w:tab w:val="left" w:pos="1980"/>
          <w:tab w:val="left" w:pos="2880"/>
          <w:tab w:val="left" w:pos="4320"/>
          <w:tab w:val="left" w:pos="4536"/>
          <w:tab w:val="left" w:pos="6210"/>
          <w:tab w:val="left" w:pos="6237"/>
          <w:tab w:val="left" w:pos="8364"/>
        </w:tabs>
        <w:spacing w:after="120"/>
        <w:ind w:left="450" w:hanging="24"/>
        <w:rPr>
          <w:rFonts w:cs="Tahoma"/>
          <w:b/>
        </w:rPr>
      </w:pPr>
      <w:r>
        <w:rPr>
          <w:rFonts w:cs="Tahoma"/>
          <w:b/>
          <w:bCs/>
        </w:rPr>
        <w:t>Subject’s study involvement will be:</w:t>
      </w:r>
      <w:r>
        <w:rPr>
          <w:rFonts w:cs="Tahoma"/>
          <w:b/>
        </w:rPr>
        <w:tab/>
      </w:r>
      <w:r w:rsidR="00987CBC">
        <w:rPr>
          <w:rFonts w:cs="Tahoma"/>
          <w:b/>
        </w:rPr>
        <w:fldChar w:fldCharType="begin">
          <w:ffData>
            <w:name w:val="Check17"/>
            <w:enabled/>
            <w:calcOnExit w:val="0"/>
            <w:checkBox>
              <w:sizeAuto/>
              <w:default w:val="0"/>
            </w:checkBox>
          </w:ffData>
        </w:fldChar>
      </w:r>
      <w:r>
        <w:rPr>
          <w:rFonts w:cs="Tahoma"/>
          <w:b/>
        </w:rPr>
        <w:instrText xml:space="preserve"> FORMCHECKBOX </w:instrText>
      </w:r>
      <w:r w:rsidR="00A31238">
        <w:rPr>
          <w:rFonts w:cs="Tahoma"/>
          <w:b/>
        </w:rPr>
      </w:r>
      <w:r w:rsidR="00A31238">
        <w:rPr>
          <w:rFonts w:cs="Tahoma"/>
          <w:b/>
        </w:rPr>
        <w:fldChar w:fldCharType="separate"/>
      </w:r>
      <w:r w:rsidR="00987CBC">
        <w:rPr>
          <w:rFonts w:cs="Tahoma"/>
          <w:b/>
        </w:rPr>
        <w:fldChar w:fldCharType="end"/>
      </w:r>
      <w:r>
        <w:rPr>
          <w:rFonts w:cs="Tahoma"/>
          <w:b/>
        </w:rPr>
        <w:t xml:space="preserve"> Continued</w:t>
      </w:r>
      <w:r>
        <w:rPr>
          <w:rFonts w:cs="Tahoma"/>
          <w:b/>
        </w:rPr>
        <w:tab/>
      </w:r>
      <w:r w:rsidR="00987CBC">
        <w:rPr>
          <w:rFonts w:cs="Tahoma"/>
          <w:b/>
        </w:rPr>
        <w:fldChar w:fldCharType="begin">
          <w:ffData>
            <w:name w:val="Check17"/>
            <w:enabled/>
            <w:calcOnExit w:val="0"/>
            <w:checkBox>
              <w:sizeAuto/>
              <w:default w:val="0"/>
            </w:checkBox>
          </w:ffData>
        </w:fldChar>
      </w:r>
      <w:r>
        <w:rPr>
          <w:rFonts w:cs="Tahoma"/>
          <w:b/>
        </w:rPr>
        <w:instrText xml:space="preserve"> FORMCHECKBOX </w:instrText>
      </w:r>
      <w:r w:rsidR="00A31238">
        <w:rPr>
          <w:rFonts w:cs="Tahoma"/>
          <w:b/>
        </w:rPr>
      </w:r>
      <w:r w:rsidR="00A31238">
        <w:rPr>
          <w:rFonts w:cs="Tahoma"/>
          <w:b/>
        </w:rPr>
        <w:fldChar w:fldCharType="separate"/>
      </w:r>
      <w:r w:rsidR="00987CBC">
        <w:rPr>
          <w:rFonts w:cs="Tahoma"/>
          <w:b/>
        </w:rPr>
        <w:fldChar w:fldCharType="end"/>
      </w:r>
      <w:r>
        <w:rPr>
          <w:rFonts w:cs="Tahoma"/>
          <w:b/>
        </w:rPr>
        <w:t xml:space="preserve"> Discontinued</w:t>
      </w:r>
      <w:r>
        <w:rPr>
          <w:rFonts w:cs="Tahoma"/>
          <w:b/>
        </w:rPr>
        <w:tab/>
      </w:r>
      <w:r w:rsidR="00987CBC">
        <w:rPr>
          <w:rFonts w:cs="Tahoma"/>
          <w:b/>
        </w:rPr>
        <w:fldChar w:fldCharType="begin">
          <w:ffData>
            <w:name w:val="Check17"/>
            <w:enabled/>
            <w:calcOnExit w:val="0"/>
            <w:checkBox>
              <w:sizeAuto/>
              <w:default w:val="0"/>
            </w:checkBox>
          </w:ffData>
        </w:fldChar>
      </w:r>
      <w:r>
        <w:rPr>
          <w:rFonts w:cs="Tahoma"/>
          <w:b/>
        </w:rPr>
        <w:instrText xml:space="preserve"> FORMCHECKBOX </w:instrText>
      </w:r>
      <w:r w:rsidR="00A31238">
        <w:rPr>
          <w:rFonts w:cs="Tahoma"/>
          <w:b/>
        </w:rPr>
      </w:r>
      <w:r w:rsidR="00A31238">
        <w:rPr>
          <w:rFonts w:cs="Tahoma"/>
          <w:b/>
        </w:rPr>
        <w:fldChar w:fldCharType="separate"/>
      </w:r>
      <w:r w:rsidR="00987CBC">
        <w:rPr>
          <w:rFonts w:cs="Tahoma"/>
          <w:b/>
        </w:rPr>
        <w:fldChar w:fldCharType="end"/>
      </w:r>
      <w:r>
        <w:rPr>
          <w:rFonts w:cs="Tahoma"/>
          <w:b/>
        </w:rPr>
        <w:t xml:space="preserve"> Delayed</w:t>
      </w:r>
    </w:p>
    <w:p w14:paraId="0BFE2F4D" w14:textId="77777777" w:rsidR="00634521" w:rsidRDefault="00634521">
      <w:pPr>
        <w:pStyle w:val="Footer"/>
        <w:tabs>
          <w:tab w:val="clear" w:pos="8640"/>
          <w:tab w:val="center" w:pos="7650"/>
        </w:tabs>
        <w:spacing w:before="120" w:after="120"/>
        <w:ind w:left="450"/>
        <w:rPr>
          <w:rFonts w:cs="Tahoma"/>
          <w:b/>
          <w:bCs/>
        </w:rPr>
      </w:pPr>
      <w:r>
        <w:rPr>
          <w:b/>
          <w:bCs/>
        </w:rPr>
        <w:t>P</w:t>
      </w:r>
      <w:r>
        <w:rPr>
          <w:rFonts w:cs="Tahoma"/>
          <w:b/>
          <w:bCs/>
        </w:rPr>
        <w:t xml:space="preserve">lease describe </w:t>
      </w:r>
      <w:r w:rsidR="007421F4">
        <w:rPr>
          <w:rFonts w:cs="Tahoma"/>
          <w:b/>
          <w:bCs/>
        </w:rPr>
        <w:t xml:space="preserve">any </w:t>
      </w:r>
      <w:r>
        <w:rPr>
          <w:rFonts w:cs="Tahoma"/>
          <w:b/>
          <w:bCs/>
        </w:rPr>
        <w:t>treatment provided to the subject</w:t>
      </w:r>
      <w:r w:rsidR="007421F4">
        <w:rPr>
          <w:rFonts w:cs="Tahoma"/>
          <w:b/>
          <w:bCs/>
        </w:rPr>
        <w:t xml:space="preserve"> for this event</w:t>
      </w:r>
      <w:r>
        <w:rPr>
          <w:rFonts w:cs="Tahoma"/>
          <w:b/>
          <w:bCs/>
        </w:rPr>
        <w:t>:</w:t>
      </w:r>
    </w:p>
    <w:p w14:paraId="3169674E" w14:textId="77777777" w:rsidR="00634521" w:rsidRDefault="00634521">
      <w:pPr>
        <w:pStyle w:val="Title"/>
        <w:spacing w:before="120" w:after="120"/>
        <w:ind w:left="360"/>
        <w:jc w:val="left"/>
        <w:rPr>
          <w:rFonts w:ascii="Arial" w:hAnsi="Arial" w:cs="Arial"/>
          <w:b w:val="0"/>
          <w:bCs/>
          <w:sz w:val="24"/>
        </w:rPr>
      </w:pPr>
      <w:r>
        <w:rPr>
          <w:rFonts w:ascii="Arial" w:hAnsi="Arial" w:cs="Arial"/>
          <w:b w:val="0"/>
          <w:bCs/>
          <w:sz w:val="24"/>
        </w:rPr>
        <w:t xml:space="preserve"> </w:t>
      </w:r>
      <w:r w:rsidR="00987CBC">
        <w:rPr>
          <w:rFonts w:ascii="Arial" w:hAnsi="Arial" w:cs="Arial"/>
          <w:b w:val="0"/>
          <w:bCs/>
          <w:sz w:val="24"/>
        </w:rPr>
        <w:fldChar w:fldCharType="begin">
          <w:ffData>
            <w:name w:val="Text41"/>
            <w:enabled/>
            <w:calcOnExit w:val="0"/>
            <w:textInput/>
          </w:ffData>
        </w:fldChar>
      </w:r>
      <w:r>
        <w:rPr>
          <w:rFonts w:ascii="Arial" w:hAnsi="Arial" w:cs="Arial"/>
          <w:b w:val="0"/>
          <w:bCs/>
          <w:sz w:val="24"/>
        </w:rPr>
        <w:instrText xml:space="preserve"> FORMTEXT </w:instrText>
      </w:r>
      <w:r w:rsidR="00987CBC">
        <w:rPr>
          <w:rFonts w:ascii="Arial" w:hAnsi="Arial" w:cs="Arial"/>
          <w:b w:val="0"/>
          <w:bCs/>
          <w:sz w:val="24"/>
        </w:rPr>
      </w:r>
      <w:r w:rsidR="00987CBC">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87CBC">
        <w:rPr>
          <w:rFonts w:ascii="Arial" w:hAnsi="Arial" w:cs="Arial"/>
          <w:b w:val="0"/>
          <w:bCs/>
          <w:sz w:val="24"/>
        </w:rPr>
        <w:fldChar w:fldCharType="end"/>
      </w:r>
    </w:p>
    <w:p w14:paraId="33ACD602" w14:textId="77777777" w:rsidR="00634521" w:rsidRDefault="00634521">
      <w:pPr>
        <w:pStyle w:val="TextTimesRom11"/>
        <w:shd w:val="clear" w:color="auto" w:fill="CCCCCC"/>
        <w:spacing w:before="240" w:after="120"/>
        <w:ind w:left="0"/>
        <w:jc w:val="center"/>
        <w:rPr>
          <w:b/>
          <w:bCs w:val="0"/>
          <w:sz w:val="28"/>
        </w:rPr>
      </w:pPr>
      <w:r>
        <w:rPr>
          <w:b/>
          <w:bCs w:val="0"/>
          <w:sz w:val="28"/>
        </w:rPr>
        <w:t>Section 4 – Principal Investigator’s (PI) Judgment</w:t>
      </w:r>
    </w:p>
    <w:p w14:paraId="089AC6D3" w14:textId="77777777" w:rsidR="00634521" w:rsidRDefault="00634521">
      <w:pPr>
        <w:pStyle w:val="Title"/>
        <w:tabs>
          <w:tab w:val="left" w:pos="1980"/>
          <w:tab w:val="left" w:pos="2880"/>
          <w:tab w:val="left" w:pos="4320"/>
        </w:tabs>
        <w:spacing w:before="240" w:after="120"/>
        <w:jc w:val="left"/>
        <w:rPr>
          <w:rFonts w:cs="Tahoma"/>
          <w:bCs/>
          <w:sz w:val="24"/>
        </w:rPr>
      </w:pPr>
      <w:r>
        <w:rPr>
          <w:rFonts w:cs="Tahoma"/>
          <w:bCs/>
          <w:sz w:val="24"/>
        </w:rPr>
        <w:t>1</w:t>
      </w:r>
      <w:r w:rsidR="00DE60DA">
        <w:rPr>
          <w:rFonts w:cs="Tahoma"/>
          <w:bCs/>
          <w:sz w:val="24"/>
        </w:rPr>
        <w:t>4</w:t>
      </w:r>
      <w:r>
        <w:rPr>
          <w:rFonts w:cs="Tahoma"/>
          <w:bCs/>
          <w:sz w:val="24"/>
        </w:rPr>
        <w:t xml:space="preserve">.  As the </w:t>
      </w:r>
      <w:r w:rsidR="007421F4">
        <w:rPr>
          <w:rFonts w:cs="Tahoma"/>
          <w:bCs/>
          <w:sz w:val="24"/>
        </w:rPr>
        <w:t>PI determine if</w:t>
      </w:r>
      <w:r>
        <w:rPr>
          <w:rFonts w:cs="Tahoma"/>
          <w:bCs/>
          <w:sz w:val="24"/>
        </w:rPr>
        <w:t xml:space="preserve"> </w:t>
      </w:r>
      <w:r w:rsidR="007421F4">
        <w:rPr>
          <w:rFonts w:cs="Tahoma"/>
          <w:bCs/>
          <w:sz w:val="24"/>
        </w:rPr>
        <w:t>event was unforeseen</w:t>
      </w:r>
    </w:p>
    <w:p w14:paraId="34CA33B1" w14:textId="77777777" w:rsidR="00634521" w:rsidRDefault="00987CBC">
      <w:pPr>
        <w:pStyle w:val="Title"/>
        <w:tabs>
          <w:tab w:val="left" w:pos="1980"/>
          <w:tab w:val="left" w:pos="2880"/>
          <w:tab w:val="left" w:pos="4320"/>
        </w:tabs>
        <w:spacing w:before="240" w:after="120"/>
        <w:ind w:left="450"/>
        <w:jc w:val="left"/>
        <w:rPr>
          <w:rFonts w:cs="Tahoma"/>
          <w:sz w:val="24"/>
        </w:rPr>
      </w:pP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 xml:space="preserve"> Yes</w:t>
      </w:r>
      <w:r w:rsidR="00634521">
        <w:rPr>
          <w:rFonts w:cs="Tahoma"/>
          <w:sz w:val="24"/>
        </w:rPr>
        <w:tab/>
      </w: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 xml:space="preserve"> No </w:t>
      </w:r>
      <w:r w:rsidR="00634521">
        <w:rPr>
          <w:rFonts w:cs="Tahoma"/>
          <w:sz w:val="24"/>
        </w:rPr>
        <w:tab/>
        <w:t xml:space="preserve"> </w:t>
      </w:r>
    </w:p>
    <w:p w14:paraId="4C2DD921" w14:textId="77777777" w:rsidR="007421F4" w:rsidRDefault="00634521" w:rsidP="007421F4">
      <w:pPr>
        <w:pStyle w:val="Title"/>
        <w:tabs>
          <w:tab w:val="left" w:pos="1980"/>
          <w:tab w:val="left" w:pos="2880"/>
          <w:tab w:val="left" w:pos="4320"/>
        </w:tabs>
        <w:spacing w:before="240" w:after="120"/>
        <w:ind w:left="450" w:hanging="450"/>
        <w:jc w:val="left"/>
        <w:rPr>
          <w:sz w:val="24"/>
        </w:rPr>
      </w:pPr>
      <w:r>
        <w:rPr>
          <w:rFonts w:cs="Tahoma"/>
          <w:sz w:val="24"/>
        </w:rPr>
        <w:t>1</w:t>
      </w:r>
      <w:r w:rsidR="00DE60DA">
        <w:rPr>
          <w:rFonts w:cs="Tahoma"/>
          <w:sz w:val="24"/>
        </w:rPr>
        <w:t>5</w:t>
      </w:r>
      <w:r>
        <w:rPr>
          <w:rFonts w:cs="Tahoma"/>
          <w:sz w:val="24"/>
        </w:rPr>
        <w:t xml:space="preserve">.  As the </w:t>
      </w:r>
      <w:r w:rsidR="007421F4">
        <w:rPr>
          <w:rFonts w:cs="Tahoma"/>
          <w:sz w:val="24"/>
        </w:rPr>
        <w:t>PI</w:t>
      </w:r>
      <w:r>
        <w:rPr>
          <w:rFonts w:cs="Tahoma"/>
          <w:sz w:val="24"/>
        </w:rPr>
        <w:t xml:space="preserve"> d</w:t>
      </w:r>
      <w:r>
        <w:rPr>
          <w:sz w:val="24"/>
        </w:rPr>
        <w:t xml:space="preserve">oes </w:t>
      </w:r>
      <w:r>
        <w:rPr>
          <w:rFonts w:cs="Arial"/>
          <w:sz w:val="24"/>
        </w:rPr>
        <w:t xml:space="preserve">this </w:t>
      </w:r>
      <w:r>
        <w:rPr>
          <w:sz w:val="24"/>
        </w:rPr>
        <w:t>information indicate that the research procedures caused harm to participants or others</w:t>
      </w:r>
      <w:r w:rsidR="007421F4">
        <w:rPr>
          <w:sz w:val="24"/>
        </w:rPr>
        <w:t xml:space="preserve"> or indicate that the research procedures now place participants or others at increased risk of harm?</w:t>
      </w:r>
    </w:p>
    <w:p w14:paraId="15EF99F0" w14:textId="77777777" w:rsidR="00634521" w:rsidRDefault="00987CBC">
      <w:pPr>
        <w:pStyle w:val="Title"/>
        <w:tabs>
          <w:tab w:val="left" w:pos="1980"/>
          <w:tab w:val="left" w:pos="2880"/>
          <w:tab w:val="left" w:pos="4320"/>
        </w:tabs>
        <w:spacing w:before="240" w:after="120"/>
        <w:ind w:left="450"/>
        <w:jc w:val="left"/>
        <w:rPr>
          <w:rFonts w:cs="Tahoma"/>
          <w:sz w:val="24"/>
        </w:rPr>
      </w:pP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 xml:space="preserve"> Yes</w:t>
      </w:r>
      <w:r w:rsidR="00634521">
        <w:rPr>
          <w:rFonts w:cs="Tahoma"/>
          <w:sz w:val="24"/>
        </w:rPr>
        <w:tab/>
      </w: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 xml:space="preserve"> No </w:t>
      </w:r>
      <w:r w:rsidR="00634521">
        <w:rPr>
          <w:rFonts w:cs="Tahoma"/>
          <w:sz w:val="24"/>
        </w:rPr>
        <w:tab/>
        <w:t xml:space="preserve"> </w:t>
      </w:r>
    </w:p>
    <w:p w14:paraId="23F14296" w14:textId="77777777" w:rsidR="00634521" w:rsidRDefault="00634521">
      <w:pPr>
        <w:pStyle w:val="Title"/>
        <w:tabs>
          <w:tab w:val="left" w:pos="1980"/>
          <w:tab w:val="left" w:pos="2880"/>
          <w:tab w:val="left" w:pos="4320"/>
        </w:tabs>
        <w:spacing w:before="240" w:after="120"/>
        <w:ind w:left="450" w:hanging="450"/>
        <w:jc w:val="left"/>
        <w:rPr>
          <w:sz w:val="24"/>
        </w:rPr>
      </w:pPr>
      <w:r>
        <w:rPr>
          <w:sz w:val="24"/>
        </w:rPr>
        <w:t>1</w:t>
      </w:r>
      <w:r w:rsidR="007421F4">
        <w:rPr>
          <w:sz w:val="24"/>
        </w:rPr>
        <w:t>6</w:t>
      </w:r>
      <w:r w:rsidR="00891D67">
        <w:rPr>
          <w:sz w:val="24"/>
        </w:rPr>
        <w:t>.  As PI</w:t>
      </w:r>
      <w:r>
        <w:rPr>
          <w:sz w:val="24"/>
        </w:rPr>
        <w:t xml:space="preserve"> should the consent document</w:t>
      </w:r>
      <w:r w:rsidR="007421F4">
        <w:rPr>
          <w:sz w:val="24"/>
        </w:rPr>
        <w:t xml:space="preserve"> and/or Research Plan</w:t>
      </w:r>
      <w:r>
        <w:rPr>
          <w:sz w:val="24"/>
        </w:rPr>
        <w:t xml:space="preserve"> be revised?</w:t>
      </w:r>
    </w:p>
    <w:p w14:paraId="79944962" w14:textId="77777777" w:rsidR="00634521" w:rsidRDefault="00987CBC">
      <w:pPr>
        <w:pStyle w:val="Title"/>
        <w:tabs>
          <w:tab w:val="left" w:pos="1980"/>
          <w:tab w:val="left" w:pos="2880"/>
          <w:tab w:val="left" w:pos="4320"/>
        </w:tabs>
        <w:spacing w:before="240" w:after="120"/>
        <w:ind w:left="450"/>
        <w:jc w:val="left"/>
        <w:rPr>
          <w:rFonts w:cs="Tahoma"/>
          <w:sz w:val="24"/>
        </w:rPr>
      </w:pP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 xml:space="preserve"> Yes</w:t>
      </w:r>
      <w:r w:rsidR="00634521">
        <w:rPr>
          <w:rFonts w:cs="Tahoma"/>
          <w:sz w:val="24"/>
        </w:rPr>
        <w:tab/>
      </w: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634521">
        <w:rPr>
          <w:rFonts w:cs="Tahoma"/>
          <w:sz w:val="24"/>
        </w:rPr>
        <w:t xml:space="preserve"> No </w:t>
      </w:r>
      <w:r w:rsidR="00634521">
        <w:rPr>
          <w:rFonts w:cs="Tahoma"/>
          <w:sz w:val="24"/>
        </w:rPr>
        <w:tab/>
        <w:t xml:space="preserve"> </w:t>
      </w:r>
    </w:p>
    <w:p w14:paraId="48D02D16" w14:textId="77777777" w:rsidR="00634521" w:rsidRDefault="00634521">
      <w:pPr>
        <w:pStyle w:val="TextTimesRom11"/>
        <w:spacing w:before="240" w:after="120"/>
        <w:ind w:left="450"/>
        <w:rPr>
          <w:b/>
          <w:bCs w:val="0"/>
          <w:sz w:val="24"/>
        </w:rPr>
      </w:pPr>
      <w:r>
        <w:rPr>
          <w:b/>
          <w:bCs w:val="0"/>
          <w:sz w:val="24"/>
        </w:rPr>
        <w:lastRenderedPageBreak/>
        <w:t>If yes, describe the proposed changes and attach revised document</w:t>
      </w:r>
      <w:r w:rsidR="00C04C63">
        <w:rPr>
          <w:b/>
          <w:bCs w:val="0"/>
          <w:sz w:val="24"/>
        </w:rPr>
        <w:t>s</w:t>
      </w:r>
      <w:r>
        <w:rPr>
          <w:b/>
          <w:bCs w:val="0"/>
          <w:sz w:val="24"/>
        </w:rPr>
        <w:t xml:space="preserve"> </w:t>
      </w:r>
      <w:r>
        <w:rPr>
          <w:b/>
          <w:bCs w:val="0"/>
          <w:i/>
          <w:iCs/>
          <w:sz w:val="24"/>
        </w:rPr>
        <w:t>(attach one (1) copy with additions identified with bolded text and deletions identified as strikethrough text and one (1) clean copy)</w:t>
      </w:r>
      <w:r>
        <w:rPr>
          <w:b/>
          <w:bCs w:val="0"/>
          <w:sz w:val="24"/>
        </w:rPr>
        <w:t>:</w:t>
      </w:r>
    </w:p>
    <w:p w14:paraId="755E81D3" w14:textId="77777777" w:rsidR="00634521" w:rsidRDefault="00987CBC">
      <w:pPr>
        <w:pStyle w:val="Title"/>
        <w:spacing w:before="120" w:after="120"/>
        <w:ind w:left="450"/>
        <w:jc w:val="left"/>
        <w:rPr>
          <w:rFonts w:ascii="Arial" w:hAnsi="Arial" w:cs="Arial"/>
          <w:b w:val="0"/>
          <w:bCs/>
          <w:sz w:val="24"/>
        </w:rPr>
      </w:pPr>
      <w:r>
        <w:rPr>
          <w:rFonts w:ascii="Arial" w:hAnsi="Arial" w:cs="Arial"/>
          <w:b w:val="0"/>
          <w:bCs/>
          <w:sz w:val="24"/>
        </w:rPr>
        <w:fldChar w:fldCharType="begin">
          <w:ffData>
            <w:name w:val="Text41"/>
            <w:enabled/>
            <w:calcOnExit w:val="0"/>
            <w:textInput/>
          </w:ffData>
        </w:fldChar>
      </w:r>
      <w:r w:rsidR="00634521">
        <w:rPr>
          <w:rFonts w:ascii="Arial" w:hAnsi="Arial" w:cs="Arial"/>
          <w:b w:val="0"/>
          <w:bCs/>
          <w:sz w:val="24"/>
        </w:rPr>
        <w:instrText xml:space="preserve"> FORMTEXT </w:instrText>
      </w:r>
      <w:r>
        <w:rPr>
          <w:rFonts w:ascii="Arial" w:hAnsi="Arial" w:cs="Arial"/>
          <w:b w:val="0"/>
          <w:bCs/>
          <w:sz w:val="24"/>
        </w:rPr>
      </w:r>
      <w:r>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Pr>
          <w:rFonts w:ascii="Arial" w:hAnsi="Arial" w:cs="Arial"/>
          <w:b w:val="0"/>
          <w:bCs/>
          <w:sz w:val="24"/>
        </w:rPr>
        <w:fldChar w:fldCharType="end"/>
      </w:r>
    </w:p>
    <w:p w14:paraId="45A77DE1" w14:textId="77777777" w:rsidR="00634521" w:rsidRDefault="00C04C63">
      <w:pPr>
        <w:pStyle w:val="Title"/>
        <w:spacing w:before="240" w:after="120"/>
        <w:ind w:left="450" w:hanging="450"/>
        <w:jc w:val="left"/>
        <w:rPr>
          <w:i/>
          <w:sz w:val="24"/>
        </w:rPr>
      </w:pPr>
      <w:r>
        <w:rPr>
          <w:bCs/>
          <w:sz w:val="24"/>
        </w:rPr>
        <w:t>17</w:t>
      </w:r>
      <w:r w:rsidR="00891D67">
        <w:rPr>
          <w:bCs/>
          <w:sz w:val="24"/>
        </w:rPr>
        <w:t>.  As the PI</w:t>
      </w:r>
      <w:r w:rsidR="00634521">
        <w:rPr>
          <w:bCs/>
          <w:sz w:val="24"/>
        </w:rPr>
        <w:t xml:space="preserve"> </w:t>
      </w:r>
      <w:r w:rsidR="00634521">
        <w:rPr>
          <w:sz w:val="24"/>
        </w:rPr>
        <w:t>should currently enrolled participants</w:t>
      </w:r>
      <w:r>
        <w:rPr>
          <w:sz w:val="24"/>
        </w:rPr>
        <w:t xml:space="preserve"> </w:t>
      </w:r>
      <w:r w:rsidR="00891D67">
        <w:rPr>
          <w:sz w:val="24"/>
        </w:rPr>
        <w:t>and/</w:t>
      </w:r>
      <w:r>
        <w:rPr>
          <w:sz w:val="24"/>
        </w:rPr>
        <w:t>or subjects that completed study participation be notified</w:t>
      </w:r>
      <w:r w:rsidR="00634521">
        <w:rPr>
          <w:sz w:val="24"/>
        </w:rPr>
        <w:t>?</w:t>
      </w:r>
      <w:r w:rsidR="00634521">
        <w:rPr>
          <w:i/>
          <w:sz w:val="24"/>
        </w:rPr>
        <w:t xml:space="preserve"> </w:t>
      </w:r>
    </w:p>
    <w:p w14:paraId="4594EEE3" w14:textId="77777777" w:rsidR="00634521" w:rsidRDefault="00987CBC">
      <w:pPr>
        <w:pStyle w:val="Title"/>
        <w:tabs>
          <w:tab w:val="left" w:pos="1980"/>
          <w:tab w:val="left" w:pos="2880"/>
          <w:tab w:val="left" w:pos="4320"/>
        </w:tabs>
        <w:spacing w:before="240" w:after="120"/>
        <w:ind w:left="450"/>
        <w:jc w:val="left"/>
        <w:rPr>
          <w:rFonts w:cs="Tahoma"/>
          <w:sz w:val="24"/>
        </w:rPr>
      </w:pP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891D67">
        <w:rPr>
          <w:rFonts w:cs="Tahoma"/>
          <w:sz w:val="24"/>
        </w:rPr>
        <w:t xml:space="preserve"> No    </w:t>
      </w:r>
      <w:r>
        <w:rPr>
          <w:rFonts w:cs="Tahoma"/>
          <w:sz w:val="24"/>
        </w:rPr>
        <w:fldChar w:fldCharType="begin">
          <w:ffData>
            <w:name w:val="Check17"/>
            <w:enabled/>
            <w:calcOnExit w:val="0"/>
            <w:checkBox>
              <w:sizeAuto/>
              <w:default w:val="0"/>
            </w:checkBox>
          </w:ffData>
        </w:fldChar>
      </w:r>
      <w:r w:rsidR="00634521">
        <w:rPr>
          <w:rFonts w:cs="Tahoma"/>
          <w:sz w:val="24"/>
        </w:rPr>
        <w:instrText xml:space="preserve"> FORMCHECKBOX </w:instrText>
      </w:r>
      <w:r w:rsidR="00A31238">
        <w:rPr>
          <w:rFonts w:cs="Tahoma"/>
          <w:sz w:val="24"/>
        </w:rPr>
      </w:r>
      <w:r w:rsidR="00A31238">
        <w:rPr>
          <w:rFonts w:cs="Tahoma"/>
          <w:sz w:val="24"/>
        </w:rPr>
        <w:fldChar w:fldCharType="separate"/>
      </w:r>
      <w:r>
        <w:rPr>
          <w:rFonts w:cs="Tahoma"/>
          <w:sz w:val="24"/>
        </w:rPr>
        <w:fldChar w:fldCharType="end"/>
      </w:r>
      <w:r w:rsidR="00891D67">
        <w:rPr>
          <w:rFonts w:cs="Tahoma"/>
          <w:sz w:val="24"/>
        </w:rPr>
        <w:t xml:space="preserve"> Yes</w:t>
      </w:r>
      <w:r w:rsidR="00634521">
        <w:rPr>
          <w:rFonts w:cs="Tahoma"/>
          <w:sz w:val="24"/>
        </w:rPr>
        <w:t xml:space="preserve"> </w:t>
      </w:r>
      <w:r w:rsidR="00891D67">
        <w:rPr>
          <w:rFonts w:cs="Tahoma"/>
          <w:sz w:val="24"/>
        </w:rPr>
        <w:t>-</w:t>
      </w:r>
      <w:r w:rsidR="00891D67" w:rsidRPr="00891D67">
        <w:rPr>
          <w:b w:val="0"/>
          <w:bCs/>
          <w:sz w:val="24"/>
        </w:rPr>
        <w:t xml:space="preserve"> </w:t>
      </w:r>
      <w:r w:rsidR="00891D67">
        <w:rPr>
          <w:b w:val="0"/>
          <w:bCs/>
          <w:sz w:val="24"/>
        </w:rPr>
        <w:t>submit a notification with this form for IRB review</w:t>
      </w:r>
      <w:r w:rsidR="00634521">
        <w:rPr>
          <w:rFonts w:cs="Tahoma"/>
          <w:sz w:val="24"/>
        </w:rPr>
        <w:t xml:space="preserve"> </w:t>
      </w:r>
    </w:p>
    <w:p w14:paraId="7D9D659C" w14:textId="77777777" w:rsidR="00634521" w:rsidRDefault="00B449E2">
      <w:pPr>
        <w:pStyle w:val="TextTimesRom11"/>
        <w:shd w:val="clear" w:color="auto" w:fill="CCCCCC"/>
        <w:spacing w:before="240" w:after="120"/>
        <w:ind w:left="0"/>
        <w:jc w:val="center"/>
        <w:rPr>
          <w:b/>
          <w:bCs w:val="0"/>
          <w:sz w:val="28"/>
        </w:rPr>
      </w:pPr>
      <w:r>
        <w:rPr>
          <w:b/>
          <w:bCs w:val="0"/>
          <w:sz w:val="28"/>
        </w:rPr>
        <w:t>Section 5</w:t>
      </w:r>
      <w:r w:rsidR="00634521">
        <w:rPr>
          <w:b/>
          <w:bCs w:val="0"/>
          <w:sz w:val="28"/>
        </w:rPr>
        <w:t xml:space="preserve"> – Reporting </w:t>
      </w:r>
    </w:p>
    <w:p w14:paraId="1A500823" w14:textId="77777777" w:rsidR="00634521" w:rsidRDefault="001E308E" w:rsidP="00823F48">
      <w:pPr>
        <w:pStyle w:val="Title"/>
        <w:spacing w:before="240" w:after="120"/>
        <w:ind w:left="480" w:hanging="480"/>
        <w:jc w:val="left"/>
        <w:rPr>
          <w:sz w:val="24"/>
        </w:rPr>
      </w:pPr>
      <w:r>
        <w:rPr>
          <w:sz w:val="24"/>
        </w:rPr>
        <w:t>18</w:t>
      </w:r>
      <w:r w:rsidR="00823F48">
        <w:rPr>
          <w:sz w:val="24"/>
        </w:rPr>
        <w:t>. The</w:t>
      </w:r>
      <w:r w:rsidR="00634521">
        <w:rPr>
          <w:sz w:val="24"/>
        </w:rPr>
        <w:t xml:space="preserve"> event, problem, or new information </w:t>
      </w:r>
      <w:r w:rsidR="00823F48">
        <w:rPr>
          <w:sz w:val="24"/>
        </w:rPr>
        <w:t>h</w:t>
      </w:r>
      <w:r w:rsidR="00634521">
        <w:rPr>
          <w:sz w:val="24"/>
        </w:rPr>
        <w:t>as been reported to the following (check all that apply):</w:t>
      </w:r>
    </w:p>
    <w:p w14:paraId="0B54E0F0" w14:textId="77777777" w:rsidR="00634521" w:rsidRDefault="00987CBC">
      <w:pPr>
        <w:pStyle w:val="Title"/>
        <w:tabs>
          <w:tab w:val="left" w:pos="360"/>
        </w:tabs>
        <w:spacing w:before="240" w:after="120"/>
        <w:ind w:left="900" w:hanging="450"/>
        <w:jc w:val="left"/>
        <w:rPr>
          <w:sz w:val="24"/>
        </w:rPr>
      </w:pPr>
      <w:r>
        <w:rPr>
          <w:sz w:val="24"/>
        </w:rPr>
        <w:fldChar w:fldCharType="begin">
          <w:ffData>
            <w:name w:val="Check1"/>
            <w:enabled/>
            <w:calcOnExit w:val="0"/>
            <w:checkBox>
              <w:sizeAuto/>
              <w:default w:val="0"/>
            </w:checkBox>
          </w:ffData>
        </w:fldChar>
      </w:r>
      <w:r w:rsidR="00634521">
        <w:rPr>
          <w:sz w:val="24"/>
        </w:rPr>
        <w:instrText xml:space="preserve"> FORMCHECKBOX </w:instrText>
      </w:r>
      <w:r w:rsidR="00A31238">
        <w:rPr>
          <w:sz w:val="24"/>
        </w:rPr>
      </w:r>
      <w:r w:rsidR="00A31238">
        <w:rPr>
          <w:sz w:val="24"/>
        </w:rPr>
        <w:fldChar w:fldCharType="separate"/>
      </w:r>
      <w:r>
        <w:rPr>
          <w:sz w:val="24"/>
        </w:rPr>
        <w:fldChar w:fldCharType="end"/>
      </w:r>
      <w:r w:rsidR="00634521">
        <w:rPr>
          <w:sz w:val="24"/>
        </w:rPr>
        <w:t xml:space="preserve">  </w:t>
      </w:r>
      <w:r w:rsidR="00C04C63">
        <w:rPr>
          <w:sz w:val="24"/>
        </w:rPr>
        <w:t>No reporting</w:t>
      </w:r>
    </w:p>
    <w:p w14:paraId="52460FD5" w14:textId="77777777" w:rsidR="00634521" w:rsidRDefault="00987CBC">
      <w:pPr>
        <w:pStyle w:val="Title"/>
        <w:tabs>
          <w:tab w:val="left" w:pos="360"/>
        </w:tabs>
        <w:spacing w:before="240" w:after="120"/>
        <w:ind w:left="900" w:hanging="450"/>
        <w:jc w:val="left"/>
        <w:rPr>
          <w:sz w:val="24"/>
        </w:rPr>
      </w:pPr>
      <w:r>
        <w:rPr>
          <w:sz w:val="24"/>
        </w:rPr>
        <w:fldChar w:fldCharType="begin">
          <w:ffData>
            <w:name w:val="Check1"/>
            <w:enabled/>
            <w:calcOnExit w:val="0"/>
            <w:checkBox>
              <w:sizeAuto/>
              <w:default w:val="0"/>
            </w:checkBox>
          </w:ffData>
        </w:fldChar>
      </w:r>
      <w:r w:rsidR="00634521">
        <w:rPr>
          <w:sz w:val="24"/>
        </w:rPr>
        <w:instrText xml:space="preserve"> FORMCHECKBOX </w:instrText>
      </w:r>
      <w:r w:rsidR="00A31238">
        <w:rPr>
          <w:sz w:val="24"/>
        </w:rPr>
      </w:r>
      <w:r w:rsidR="00A31238">
        <w:rPr>
          <w:sz w:val="24"/>
        </w:rPr>
        <w:fldChar w:fldCharType="separate"/>
      </w:r>
      <w:r>
        <w:rPr>
          <w:sz w:val="24"/>
        </w:rPr>
        <w:fldChar w:fldCharType="end"/>
      </w:r>
      <w:r w:rsidR="00634521">
        <w:rPr>
          <w:sz w:val="24"/>
        </w:rPr>
        <w:t xml:space="preserve">  Study Sponsor</w:t>
      </w:r>
    </w:p>
    <w:p w14:paraId="64DA4481" w14:textId="77777777" w:rsidR="00634521" w:rsidRDefault="00987CBC">
      <w:pPr>
        <w:pStyle w:val="Title"/>
        <w:tabs>
          <w:tab w:val="left" w:pos="360"/>
        </w:tabs>
        <w:spacing w:before="240" w:after="120"/>
        <w:ind w:left="900" w:hanging="450"/>
        <w:jc w:val="left"/>
        <w:rPr>
          <w:sz w:val="24"/>
        </w:rPr>
      </w:pPr>
      <w:r>
        <w:rPr>
          <w:sz w:val="24"/>
        </w:rPr>
        <w:fldChar w:fldCharType="begin">
          <w:ffData>
            <w:name w:val="Check1"/>
            <w:enabled/>
            <w:calcOnExit w:val="0"/>
            <w:checkBox>
              <w:sizeAuto/>
              <w:default w:val="0"/>
            </w:checkBox>
          </w:ffData>
        </w:fldChar>
      </w:r>
      <w:r w:rsidR="00634521">
        <w:rPr>
          <w:sz w:val="24"/>
        </w:rPr>
        <w:instrText xml:space="preserve"> FORMCHECKBOX </w:instrText>
      </w:r>
      <w:r w:rsidR="00A31238">
        <w:rPr>
          <w:sz w:val="24"/>
        </w:rPr>
      </w:r>
      <w:r w:rsidR="00A31238">
        <w:rPr>
          <w:sz w:val="24"/>
        </w:rPr>
        <w:fldChar w:fldCharType="separate"/>
      </w:r>
      <w:r>
        <w:rPr>
          <w:sz w:val="24"/>
        </w:rPr>
        <w:fldChar w:fldCharType="end"/>
      </w:r>
      <w:r w:rsidR="00634521">
        <w:rPr>
          <w:sz w:val="24"/>
        </w:rPr>
        <w:t xml:space="preserve">  Food and Drug Administration (FDA)</w:t>
      </w:r>
    </w:p>
    <w:p w14:paraId="2482F8CF" w14:textId="77777777" w:rsidR="00634521" w:rsidRDefault="00987CBC">
      <w:pPr>
        <w:pStyle w:val="Title"/>
        <w:tabs>
          <w:tab w:val="left" w:pos="360"/>
        </w:tabs>
        <w:spacing w:before="240" w:after="120"/>
        <w:ind w:left="900" w:hanging="450"/>
        <w:jc w:val="left"/>
        <w:rPr>
          <w:sz w:val="24"/>
        </w:rPr>
      </w:pPr>
      <w:r>
        <w:rPr>
          <w:sz w:val="24"/>
        </w:rPr>
        <w:fldChar w:fldCharType="begin">
          <w:ffData>
            <w:name w:val="Check1"/>
            <w:enabled/>
            <w:calcOnExit w:val="0"/>
            <w:checkBox>
              <w:sizeAuto/>
              <w:default w:val="0"/>
            </w:checkBox>
          </w:ffData>
        </w:fldChar>
      </w:r>
      <w:r w:rsidR="00634521">
        <w:rPr>
          <w:sz w:val="24"/>
        </w:rPr>
        <w:instrText xml:space="preserve"> FORMCHECKBOX </w:instrText>
      </w:r>
      <w:r w:rsidR="00A31238">
        <w:rPr>
          <w:sz w:val="24"/>
        </w:rPr>
      </w:r>
      <w:r w:rsidR="00A31238">
        <w:rPr>
          <w:sz w:val="24"/>
        </w:rPr>
        <w:fldChar w:fldCharType="separate"/>
      </w:r>
      <w:r>
        <w:rPr>
          <w:sz w:val="24"/>
        </w:rPr>
        <w:fldChar w:fldCharType="end"/>
      </w:r>
      <w:r w:rsidR="00634521">
        <w:rPr>
          <w:sz w:val="24"/>
        </w:rPr>
        <w:t xml:space="preserve">  Federal Agency supporting the research</w:t>
      </w:r>
    </w:p>
    <w:p w14:paraId="4F8FDEE9" w14:textId="77777777" w:rsidR="00C04C63" w:rsidRPr="00823F48" w:rsidRDefault="00987CBC" w:rsidP="00C04C63">
      <w:pPr>
        <w:pStyle w:val="Title"/>
        <w:tabs>
          <w:tab w:val="left" w:pos="360"/>
        </w:tabs>
        <w:spacing w:before="240" w:after="120"/>
        <w:ind w:left="900" w:hanging="450"/>
        <w:jc w:val="left"/>
        <w:rPr>
          <w:sz w:val="24"/>
          <w:szCs w:val="24"/>
        </w:rPr>
      </w:pPr>
      <w:r>
        <w:rPr>
          <w:sz w:val="24"/>
        </w:rPr>
        <w:fldChar w:fldCharType="begin">
          <w:ffData>
            <w:name w:val="Check1"/>
            <w:enabled/>
            <w:calcOnExit w:val="0"/>
            <w:checkBox>
              <w:sizeAuto/>
              <w:default w:val="0"/>
            </w:checkBox>
          </w:ffData>
        </w:fldChar>
      </w:r>
      <w:r w:rsidR="00823F48">
        <w:rPr>
          <w:sz w:val="24"/>
        </w:rPr>
        <w:instrText xml:space="preserve"> FORMCHECKBOX </w:instrText>
      </w:r>
      <w:r w:rsidR="00A31238">
        <w:rPr>
          <w:sz w:val="24"/>
        </w:rPr>
      </w:r>
      <w:r w:rsidR="00A31238">
        <w:rPr>
          <w:sz w:val="24"/>
        </w:rPr>
        <w:fldChar w:fldCharType="separate"/>
      </w:r>
      <w:r>
        <w:rPr>
          <w:sz w:val="24"/>
        </w:rPr>
        <w:fldChar w:fldCharType="end"/>
      </w:r>
      <w:r w:rsidR="00823F48">
        <w:rPr>
          <w:sz w:val="24"/>
        </w:rPr>
        <w:t xml:space="preserve">  </w:t>
      </w:r>
      <w:r w:rsidR="00823F48" w:rsidRPr="00823F48">
        <w:rPr>
          <w:sz w:val="24"/>
          <w:szCs w:val="24"/>
        </w:rPr>
        <w:t>LSCVAMC Privacy Officer</w:t>
      </w:r>
      <w:r w:rsidR="00C04C63">
        <w:rPr>
          <w:sz w:val="24"/>
          <w:szCs w:val="24"/>
        </w:rPr>
        <w:t xml:space="preserve"> and/or </w:t>
      </w:r>
      <w:r w:rsidR="00C04C63" w:rsidRPr="00823F48">
        <w:rPr>
          <w:sz w:val="24"/>
          <w:szCs w:val="24"/>
        </w:rPr>
        <w:t>Information Security Officer</w:t>
      </w:r>
      <w:r w:rsidR="00C04C63">
        <w:rPr>
          <w:sz w:val="24"/>
          <w:szCs w:val="24"/>
        </w:rPr>
        <w:t xml:space="preserve"> </w:t>
      </w:r>
      <w:r w:rsidR="00C04C63" w:rsidRPr="00823F48">
        <w:rPr>
          <w:sz w:val="24"/>
          <w:szCs w:val="24"/>
        </w:rPr>
        <w:t>(</w:t>
      </w:r>
      <w:r w:rsidR="00823F48">
        <w:rPr>
          <w:b w:val="0"/>
          <w:sz w:val="24"/>
          <w:szCs w:val="24"/>
        </w:rPr>
        <w:t>for u</w:t>
      </w:r>
      <w:r w:rsidR="00823F48" w:rsidRPr="00823F48">
        <w:rPr>
          <w:b w:val="0"/>
          <w:iCs/>
          <w:sz w:val="24"/>
          <w:szCs w:val="24"/>
        </w:rPr>
        <w:t>nauthorized use, loss, or disclosure of individually identifiable patient information</w:t>
      </w:r>
      <w:r w:rsidR="00C04C63">
        <w:rPr>
          <w:b w:val="0"/>
          <w:iCs/>
          <w:sz w:val="24"/>
          <w:szCs w:val="24"/>
        </w:rPr>
        <w:t xml:space="preserve"> and v</w:t>
      </w:r>
      <w:r w:rsidR="00C04C63" w:rsidRPr="00823F48">
        <w:rPr>
          <w:b w:val="0"/>
          <w:iCs/>
          <w:sz w:val="24"/>
          <w:szCs w:val="24"/>
        </w:rPr>
        <w:t>iolations of information security requirements</w:t>
      </w:r>
      <w:r w:rsidR="00C04C63">
        <w:rPr>
          <w:b w:val="0"/>
          <w:iCs/>
          <w:sz w:val="24"/>
          <w:szCs w:val="24"/>
        </w:rPr>
        <w:t>)</w:t>
      </w:r>
    </w:p>
    <w:p w14:paraId="5D6775F2" w14:textId="77777777" w:rsidR="00634521" w:rsidRDefault="00987CBC">
      <w:pPr>
        <w:pStyle w:val="Title"/>
        <w:tabs>
          <w:tab w:val="left" w:pos="360"/>
        </w:tabs>
        <w:spacing w:before="240" w:after="120"/>
        <w:ind w:left="900" w:hanging="450"/>
        <w:jc w:val="left"/>
        <w:rPr>
          <w:sz w:val="24"/>
        </w:rPr>
      </w:pPr>
      <w:r>
        <w:rPr>
          <w:sz w:val="24"/>
        </w:rPr>
        <w:fldChar w:fldCharType="begin">
          <w:ffData>
            <w:name w:val="Check1"/>
            <w:enabled/>
            <w:calcOnExit w:val="0"/>
            <w:checkBox>
              <w:sizeAuto/>
              <w:default w:val="0"/>
            </w:checkBox>
          </w:ffData>
        </w:fldChar>
      </w:r>
      <w:r w:rsidR="00634521">
        <w:rPr>
          <w:sz w:val="24"/>
        </w:rPr>
        <w:instrText xml:space="preserve"> FORMCHECKBOX </w:instrText>
      </w:r>
      <w:r w:rsidR="00A31238">
        <w:rPr>
          <w:sz w:val="24"/>
        </w:rPr>
      </w:r>
      <w:r w:rsidR="00A31238">
        <w:rPr>
          <w:sz w:val="24"/>
        </w:rPr>
        <w:fldChar w:fldCharType="separate"/>
      </w:r>
      <w:r>
        <w:rPr>
          <w:sz w:val="24"/>
        </w:rPr>
        <w:fldChar w:fldCharType="end"/>
      </w:r>
      <w:r w:rsidR="00634521">
        <w:rPr>
          <w:sz w:val="24"/>
        </w:rPr>
        <w:t xml:space="preserve">  Office of Biotechnology Activities (OBA) (</w:t>
      </w:r>
      <w:r w:rsidR="00634521" w:rsidRPr="00634521">
        <w:rPr>
          <w:b w:val="0"/>
          <w:sz w:val="24"/>
        </w:rPr>
        <w:t>for projects that involve recombinant DNA or gene transfer)</w:t>
      </w:r>
    </w:p>
    <w:p w14:paraId="6524B4EE" w14:textId="77777777" w:rsidR="00634521" w:rsidRDefault="00987CBC">
      <w:pPr>
        <w:pStyle w:val="Title"/>
        <w:spacing w:before="120" w:after="120"/>
        <w:ind w:left="450"/>
        <w:jc w:val="left"/>
        <w:rPr>
          <w:rFonts w:ascii="Arial" w:hAnsi="Arial" w:cs="Arial"/>
          <w:b w:val="0"/>
          <w:bCs/>
          <w:sz w:val="24"/>
        </w:rPr>
      </w:pPr>
      <w:r>
        <w:rPr>
          <w:sz w:val="24"/>
        </w:rPr>
        <w:fldChar w:fldCharType="begin">
          <w:ffData>
            <w:name w:val="Check1"/>
            <w:enabled/>
            <w:calcOnExit w:val="0"/>
            <w:checkBox>
              <w:sizeAuto/>
              <w:default w:val="0"/>
            </w:checkBox>
          </w:ffData>
        </w:fldChar>
      </w:r>
      <w:r w:rsidR="00634521">
        <w:rPr>
          <w:sz w:val="24"/>
        </w:rPr>
        <w:instrText xml:space="preserve"> FORMCHECKBOX </w:instrText>
      </w:r>
      <w:r w:rsidR="00A31238">
        <w:rPr>
          <w:sz w:val="24"/>
        </w:rPr>
      </w:r>
      <w:r w:rsidR="00A31238">
        <w:rPr>
          <w:sz w:val="24"/>
        </w:rPr>
        <w:fldChar w:fldCharType="separate"/>
      </w:r>
      <w:r>
        <w:rPr>
          <w:sz w:val="24"/>
        </w:rPr>
        <w:fldChar w:fldCharType="end"/>
      </w:r>
      <w:r w:rsidR="00634521">
        <w:rPr>
          <w:sz w:val="24"/>
        </w:rPr>
        <w:t xml:space="preserve">  Other (describe): </w:t>
      </w:r>
      <w:r>
        <w:rPr>
          <w:rFonts w:ascii="Arial" w:hAnsi="Arial" w:cs="Arial"/>
          <w:b w:val="0"/>
          <w:bCs/>
          <w:sz w:val="24"/>
        </w:rPr>
        <w:fldChar w:fldCharType="begin">
          <w:ffData>
            <w:name w:val="Text41"/>
            <w:enabled/>
            <w:calcOnExit w:val="0"/>
            <w:textInput/>
          </w:ffData>
        </w:fldChar>
      </w:r>
      <w:r w:rsidR="00634521">
        <w:rPr>
          <w:rFonts w:ascii="Arial" w:hAnsi="Arial" w:cs="Arial"/>
          <w:b w:val="0"/>
          <w:bCs/>
          <w:sz w:val="24"/>
        </w:rPr>
        <w:instrText xml:space="preserve"> FORMTEXT </w:instrText>
      </w:r>
      <w:r>
        <w:rPr>
          <w:rFonts w:ascii="Arial" w:hAnsi="Arial" w:cs="Arial"/>
          <w:b w:val="0"/>
          <w:bCs/>
          <w:sz w:val="24"/>
        </w:rPr>
      </w:r>
      <w:r>
        <w:rPr>
          <w:rFonts w:ascii="Arial" w:hAnsi="Arial" w:cs="Arial"/>
          <w:b w:val="0"/>
          <w:bCs/>
          <w:sz w:val="24"/>
        </w:rPr>
        <w:fldChar w:fldCharType="separate"/>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sidR="009F5A53">
        <w:rPr>
          <w:rFonts w:ascii="Arial" w:hAnsi="Arial" w:cs="Arial"/>
          <w:b w:val="0"/>
          <w:bCs/>
          <w:noProof/>
          <w:sz w:val="24"/>
        </w:rPr>
        <w:t> </w:t>
      </w:r>
      <w:r>
        <w:rPr>
          <w:rFonts w:ascii="Arial" w:hAnsi="Arial" w:cs="Arial"/>
          <w:b w:val="0"/>
          <w:bCs/>
          <w:sz w:val="24"/>
        </w:rPr>
        <w:fldChar w:fldCharType="end"/>
      </w:r>
    </w:p>
    <w:p w14:paraId="4C3DFD81" w14:textId="77777777" w:rsidR="00634521" w:rsidRDefault="00B449E2">
      <w:pPr>
        <w:pStyle w:val="TextTimesRom11"/>
        <w:shd w:val="clear" w:color="auto" w:fill="CCCCCC"/>
        <w:spacing w:before="240" w:after="120"/>
        <w:ind w:left="0"/>
        <w:jc w:val="center"/>
        <w:rPr>
          <w:b/>
          <w:bCs w:val="0"/>
          <w:sz w:val="28"/>
        </w:rPr>
      </w:pPr>
      <w:r>
        <w:rPr>
          <w:b/>
          <w:bCs w:val="0"/>
          <w:sz w:val="28"/>
        </w:rPr>
        <w:t>Section 6</w:t>
      </w:r>
      <w:r w:rsidR="00634521">
        <w:rPr>
          <w:b/>
          <w:bCs w:val="0"/>
          <w:sz w:val="28"/>
        </w:rPr>
        <w:t xml:space="preserve"> – Principal Investigator Statement of Assurance</w:t>
      </w:r>
    </w:p>
    <w:p w14:paraId="01331F0D" w14:textId="77777777" w:rsidR="00634521" w:rsidRDefault="00634521">
      <w:pPr>
        <w:spacing w:before="240" w:after="60"/>
        <w:rPr>
          <w:bCs/>
          <w:iCs/>
          <w:color w:val="000000"/>
        </w:rPr>
      </w:pPr>
      <w:r>
        <w:rPr>
          <w:bCs/>
          <w:iCs/>
        </w:rPr>
        <w:t xml:space="preserve">I have personally reviewed this report and agree with the above assessment.  </w:t>
      </w:r>
      <w:r>
        <w:rPr>
          <w:bCs/>
          <w:iCs/>
          <w:color w:val="000000"/>
        </w:rPr>
        <w:t xml:space="preserve">I understand that I cannot initiate any changes in my approved protocol before I have received approval and complied with all contingencies. </w:t>
      </w:r>
    </w:p>
    <w:p w14:paraId="213AD964" w14:textId="77777777" w:rsidR="00634521" w:rsidRDefault="00634521">
      <w:pPr>
        <w:pStyle w:val="TextTimesRom11"/>
        <w:tabs>
          <w:tab w:val="left" w:pos="4320"/>
          <w:tab w:val="left" w:pos="6480"/>
        </w:tabs>
        <w:spacing w:before="240"/>
        <w:ind w:left="0"/>
        <w:rPr>
          <w:b/>
          <w:bCs w:val="0"/>
          <w:sz w:val="24"/>
          <w:u w:val="single"/>
        </w:rPr>
      </w:pPr>
      <w:r>
        <w:rPr>
          <w:b/>
          <w:bCs w:val="0"/>
          <w:sz w:val="24"/>
          <w:u w:val="single"/>
        </w:rPr>
        <w:tab/>
      </w:r>
      <w:r>
        <w:rPr>
          <w:b/>
          <w:bCs w:val="0"/>
          <w:sz w:val="24"/>
        </w:rPr>
        <w:tab/>
      </w:r>
      <w:r w:rsidR="00987CBC">
        <w:rPr>
          <w:rFonts w:ascii="Arial" w:hAnsi="Arial" w:cs="Arial"/>
          <w:sz w:val="24"/>
          <w:u w:val="single"/>
        </w:rPr>
        <w:fldChar w:fldCharType="begin">
          <w:ffData>
            <w:name w:val="Text41"/>
            <w:enabled/>
            <w:calcOnExit w:val="0"/>
            <w:textInput/>
          </w:ffData>
        </w:fldChar>
      </w:r>
      <w:r>
        <w:rPr>
          <w:rFonts w:ascii="Arial" w:hAnsi="Arial" w:cs="Arial"/>
          <w:sz w:val="24"/>
          <w:u w:val="single"/>
        </w:rPr>
        <w:instrText xml:space="preserve"> FORMTEXT </w:instrText>
      </w:r>
      <w:r w:rsidR="00987CBC">
        <w:rPr>
          <w:rFonts w:ascii="Arial" w:hAnsi="Arial" w:cs="Arial"/>
          <w:sz w:val="24"/>
          <w:u w:val="single"/>
        </w:rPr>
      </w:r>
      <w:r w:rsidR="00987CBC">
        <w:rPr>
          <w:rFonts w:ascii="Arial" w:hAnsi="Arial" w:cs="Arial"/>
          <w:sz w:val="24"/>
          <w:u w:val="single"/>
        </w:rPr>
        <w:fldChar w:fldCharType="separate"/>
      </w:r>
      <w:r w:rsidR="009F5A53">
        <w:rPr>
          <w:rFonts w:ascii="Arial" w:hAnsi="Arial" w:cs="Arial"/>
          <w:noProof/>
          <w:sz w:val="24"/>
          <w:u w:val="single"/>
        </w:rPr>
        <w:t> </w:t>
      </w:r>
      <w:r w:rsidR="009F5A53">
        <w:rPr>
          <w:rFonts w:ascii="Arial" w:hAnsi="Arial" w:cs="Arial"/>
          <w:noProof/>
          <w:sz w:val="24"/>
          <w:u w:val="single"/>
        </w:rPr>
        <w:t> </w:t>
      </w:r>
      <w:r w:rsidR="009F5A53">
        <w:rPr>
          <w:rFonts w:ascii="Arial" w:hAnsi="Arial" w:cs="Arial"/>
          <w:noProof/>
          <w:sz w:val="24"/>
          <w:u w:val="single"/>
        </w:rPr>
        <w:t> </w:t>
      </w:r>
      <w:r w:rsidR="009F5A53">
        <w:rPr>
          <w:rFonts w:ascii="Arial" w:hAnsi="Arial" w:cs="Arial"/>
          <w:noProof/>
          <w:sz w:val="24"/>
          <w:u w:val="single"/>
        </w:rPr>
        <w:t> </w:t>
      </w:r>
      <w:r w:rsidR="009F5A53">
        <w:rPr>
          <w:rFonts w:ascii="Arial" w:hAnsi="Arial" w:cs="Arial"/>
          <w:noProof/>
          <w:sz w:val="24"/>
          <w:u w:val="single"/>
        </w:rPr>
        <w:t> </w:t>
      </w:r>
      <w:r w:rsidR="00987CBC">
        <w:rPr>
          <w:rFonts w:ascii="Arial" w:hAnsi="Arial" w:cs="Arial"/>
          <w:sz w:val="24"/>
          <w:u w:val="single"/>
        </w:rPr>
        <w:fldChar w:fldCharType="end"/>
      </w:r>
    </w:p>
    <w:p w14:paraId="69B2967C" w14:textId="77777777" w:rsidR="00634521" w:rsidRDefault="00634521">
      <w:pPr>
        <w:pStyle w:val="TextTimesRom11"/>
        <w:tabs>
          <w:tab w:val="left" w:pos="3600"/>
        </w:tabs>
        <w:ind w:left="0"/>
        <w:rPr>
          <w:rFonts w:ascii="Arial" w:hAnsi="Arial" w:cs="Arial"/>
          <w:b/>
          <w:bCs w:val="0"/>
          <w:sz w:val="24"/>
        </w:rPr>
      </w:pPr>
      <w:r>
        <w:rPr>
          <w:b/>
          <w:bCs w:val="0"/>
          <w:sz w:val="24"/>
        </w:rPr>
        <w:t>Signature of Principal Investigator</w:t>
      </w:r>
      <w:r>
        <w:rPr>
          <w:b/>
          <w:bCs w:val="0"/>
          <w:sz w:val="24"/>
        </w:rPr>
        <w:tab/>
      </w:r>
      <w:r>
        <w:rPr>
          <w:b/>
          <w:bCs w:val="0"/>
          <w:sz w:val="24"/>
        </w:rPr>
        <w:tab/>
      </w:r>
      <w:r>
        <w:rPr>
          <w:b/>
          <w:bCs w:val="0"/>
          <w:sz w:val="24"/>
        </w:rPr>
        <w:tab/>
      </w:r>
      <w:r>
        <w:rPr>
          <w:b/>
          <w:bCs w:val="0"/>
          <w:sz w:val="24"/>
        </w:rPr>
        <w:tab/>
      </w:r>
      <w:r>
        <w:rPr>
          <w:b/>
          <w:bCs w:val="0"/>
          <w:sz w:val="24"/>
        </w:rPr>
        <w:tab/>
        <w:t>Date</w:t>
      </w:r>
      <w:r>
        <w:rPr>
          <w:rFonts w:ascii="Arial" w:hAnsi="Arial" w:cs="Arial"/>
          <w:b/>
          <w:bCs w:val="0"/>
          <w:sz w:val="24"/>
        </w:rPr>
        <w:tab/>
      </w:r>
    </w:p>
    <w:p w14:paraId="0344117E" w14:textId="77777777" w:rsidR="00B449E2" w:rsidRDefault="00B449E2">
      <w:pPr>
        <w:pStyle w:val="TextTimesRom11"/>
        <w:tabs>
          <w:tab w:val="left" w:pos="3600"/>
        </w:tabs>
        <w:ind w:left="0"/>
        <w:rPr>
          <w:rFonts w:ascii="Arial" w:hAnsi="Arial" w:cs="Arial"/>
          <w:b/>
          <w:bCs w:val="0"/>
          <w:sz w:val="24"/>
        </w:rPr>
      </w:pPr>
    </w:p>
    <w:p w14:paraId="655FC2EC" w14:textId="77777777" w:rsidR="00634521" w:rsidRDefault="005F6828">
      <w:pPr>
        <w:pStyle w:val="TextTimesRom11"/>
        <w:shd w:val="clear" w:color="auto" w:fill="CCCCCC"/>
        <w:spacing w:before="240" w:after="120"/>
        <w:ind w:left="0"/>
        <w:jc w:val="center"/>
        <w:rPr>
          <w:b/>
          <w:bCs w:val="0"/>
          <w:sz w:val="28"/>
        </w:rPr>
      </w:pPr>
      <w:r>
        <w:rPr>
          <w:b/>
          <w:bCs w:val="0"/>
          <w:sz w:val="28"/>
        </w:rPr>
        <w:t>S</w:t>
      </w:r>
      <w:r w:rsidR="00B449E2">
        <w:rPr>
          <w:b/>
          <w:bCs w:val="0"/>
          <w:sz w:val="28"/>
        </w:rPr>
        <w:t>ection 7</w:t>
      </w:r>
      <w:r w:rsidR="00634521">
        <w:rPr>
          <w:b/>
          <w:bCs w:val="0"/>
          <w:sz w:val="28"/>
        </w:rPr>
        <w:t xml:space="preserve"> – Attachments</w:t>
      </w:r>
    </w:p>
    <w:p w14:paraId="25C5C1C3" w14:textId="77777777" w:rsidR="00634521" w:rsidRDefault="00634521" w:rsidP="00966529">
      <w:pPr>
        <w:pStyle w:val="Title"/>
        <w:spacing w:before="240" w:after="120"/>
        <w:jc w:val="left"/>
        <w:rPr>
          <w:sz w:val="24"/>
        </w:rPr>
      </w:pPr>
      <w:r>
        <w:rPr>
          <w:sz w:val="24"/>
        </w:rPr>
        <w:t>Please attach the following:</w:t>
      </w:r>
    </w:p>
    <w:p w14:paraId="2EA72125" w14:textId="77777777" w:rsidR="00C04C63" w:rsidRDefault="00987CBC" w:rsidP="00C04C63">
      <w:pPr>
        <w:pStyle w:val="Footer"/>
        <w:tabs>
          <w:tab w:val="clear" w:pos="4320"/>
          <w:tab w:val="clear" w:pos="8640"/>
        </w:tabs>
        <w:spacing w:after="120"/>
        <w:ind w:left="720" w:hanging="360"/>
        <w:rPr>
          <w:rFonts w:cs="Tahoma"/>
          <w:bCs/>
          <w:i/>
          <w:iCs/>
        </w:rPr>
      </w:pPr>
      <w:r>
        <w:rPr>
          <w:rFonts w:cs="Tahoma"/>
          <w:b/>
        </w:rPr>
        <w:fldChar w:fldCharType="begin">
          <w:ffData>
            <w:name w:val="Check17"/>
            <w:enabled/>
            <w:calcOnExit w:val="0"/>
            <w:checkBox>
              <w:sizeAuto/>
              <w:default w:val="0"/>
            </w:checkBox>
          </w:ffData>
        </w:fldChar>
      </w:r>
      <w:r w:rsidR="00634521">
        <w:rPr>
          <w:rFonts w:cs="Tahoma"/>
          <w:b/>
        </w:rPr>
        <w:instrText xml:space="preserve"> FORMCHECKBOX </w:instrText>
      </w:r>
      <w:r w:rsidR="00A31238">
        <w:rPr>
          <w:rFonts w:cs="Tahoma"/>
          <w:b/>
        </w:rPr>
      </w:r>
      <w:r w:rsidR="00A31238">
        <w:rPr>
          <w:rFonts w:cs="Tahoma"/>
          <w:b/>
        </w:rPr>
        <w:fldChar w:fldCharType="separate"/>
      </w:r>
      <w:r>
        <w:rPr>
          <w:rFonts w:cs="Tahoma"/>
          <w:b/>
        </w:rPr>
        <w:fldChar w:fldCharType="end"/>
      </w:r>
      <w:r w:rsidR="00634521">
        <w:rPr>
          <w:rFonts w:cs="Tahoma"/>
          <w:b/>
        </w:rPr>
        <w:t xml:space="preserve"> Latest version of the approved informed consent document </w:t>
      </w:r>
      <w:r w:rsidR="00C04C63">
        <w:rPr>
          <w:rFonts w:cs="Tahoma"/>
          <w:b/>
        </w:rPr>
        <w:t>and Research Plan</w:t>
      </w:r>
    </w:p>
    <w:p w14:paraId="5CAF50F8" w14:textId="77777777" w:rsidR="00634521" w:rsidRDefault="00987CBC">
      <w:pPr>
        <w:pStyle w:val="Footer"/>
        <w:tabs>
          <w:tab w:val="clear" w:pos="4320"/>
          <w:tab w:val="clear" w:pos="8640"/>
        </w:tabs>
        <w:spacing w:after="120"/>
        <w:ind w:left="360"/>
        <w:rPr>
          <w:rFonts w:cs="Tahoma"/>
          <w:b/>
        </w:rPr>
      </w:pPr>
      <w:r>
        <w:rPr>
          <w:rFonts w:cs="Tahoma"/>
          <w:b/>
        </w:rPr>
        <w:fldChar w:fldCharType="begin">
          <w:ffData>
            <w:name w:val="Check18"/>
            <w:enabled/>
            <w:calcOnExit w:val="0"/>
            <w:checkBox>
              <w:sizeAuto/>
              <w:default w:val="0"/>
            </w:checkBox>
          </w:ffData>
        </w:fldChar>
      </w:r>
      <w:bookmarkStart w:id="7" w:name="Check18"/>
      <w:r w:rsidR="00634521">
        <w:rPr>
          <w:rFonts w:cs="Tahoma"/>
          <w:b/>
        </w:rPr>
        <w:instrText xml:space="preserve"> FORMCHECKBOX </w:instrText>
      </w:r>
      <w:r w:rsidR="00A31238">
        <w:rPr>
          <w:rFonts w:cs="Tahoma"/>
          <w:b/>
        </w:rPr>
      </w:r>
      <w:r w:rsidR="00A31238">
        <w:rPr>
          <w:rFonts w:cs="Tahoma"/>
          <w:b/>
        </w:rPr>
        <w:fldChar w:fldCharType="separate"/>
      </w:r>
      <w:r>
        <w:rPr>
          <w:rFonts w:cs="Tahoma"/>
          <w:b/>
        </w:rPr>
        <w:fldChar w:fldCharType="end"/>
      </w:r>
      <w:bookmarkEnd w:id="7"/>
      <w:r w:rsidR="00634521">
        <w:rPr>
          <w:rFonts w:cs="Tahoma"/>
          <w:b/>
        </w:rPr>
        <w:t xml:space="preserve"> Relevant documents</w:t>
      </w:r>
    </w:p>
    <w:tbl>
      <w:tblPr>
        <w:tblpPr w:leftFromText="180" w:rightFromText="180" w:vertAnchor="text" w:horzAnchor="margin" w:tblpX="-252" w:tblpY="274"/>
        <w:tblW w:w="10278"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6282"/>
        <w:gridCol w:w="774"/>
        <w:gridCol w:w="3222"/>
      </w:tblGrid>
      <w:tr w:rsidR="00B06831" w14:paraId="195AA0BA" w14:textId="77777777" w:rsidTr="00A36B13">
        <w:trPr>
          <w:trHeight w:val="3599"/>
        </w:trPr>
        <w:tc>
          <w:tcPr>
            <w:tcW w:w="10278" w:type="dxa"/>
            <w:gridSpan w:val="3"/>
            <w:tcBorders>
              <w:top w:val="nil"/>
              <w:left w:val="nil"/>
              <w:bottom w:val="nil"/>
              <w:right w:val="nil"/>
            </w:tcBorders>
            <w:shd w:val="clear" w:color="auto" w:fill="D9D9D9"/>
          </w:tcPr>
          <w:p w14:paraId="4CC233B4" w14:textId="77777777" w:rsidR="00B06831" w:rsidRDefault="00B06831" w:rsidP="00A36B13">
            <w:pPr>
              <w:pStyle w:val="Heading1"/>
              <w:spacing w:after="120"/>
              <w:rPr>
                <w:rFonts w:eastAsia="Arial Unicode MS"/>
                <w:bCs/>
              </w:rPr>
            </w:pPr>
            <w:r>
              <w:rPr>
                <w:bCs/>
              </w:rPr>
              <w:lastRenderedPageBreak/>
              <w:t>FOR IRB USE ONLY</w:t>
            </w:r>
          </w:p>
          <w:p w14:paraId="514652A9" w14:textId="77777777" w:rsidR="00B06831" w:rsidRDefault="00B06831" w:rsidP="00A36B13">
            <w:pPr>
              <w:pStyle w:val="CM26"/>
              <w:spacing w:before="120" w:after="120"/>
              <w:ind w:right="460"/>
              <w:rPr>
                <w:rFonts w:ascii="Times New Roman" w:hAnsi="Times New Roman"/>
                <w:b/>
                <w:bCs/>
                <w:sz w:val="20"/>
                <w:szCs w:val="20"/>
              </w:rPr>
            </w:pPr>
            <w:r w:rsidRPr="00B06831">
              <w:rPr>
                <w:rFonts w:ascii="Times New Roman" w:hAnsi="Times New Roman"/>
                <w:b/>
                <w:bCs/>
                <w:sz w:val="20"/>
                <w:szCs w:val="20"/>
                <w:u w:val="single"/>
              </w:rPr>
              <w:t>Review Criteria for the IRB Chairperson (or designee)</w:t>
            </w:r>
            <w:r w:rsidRPr="00B06831">
              <w:rPr>
                <w:rFonts w:ascii="Times New Roman" w:hAnsi="Times New Roman"/>
                <w:b/>
                <w:bCs/>
                <w:sz w:val="20"/>
                <w:szCs w:val="20"/>
              </w:rPr>
              <w:t>:</w:t>
            </w:r>
          </w:p>
          <w:p w14:paraId="11DE082C" w14:textId="77777777" w:rsidR="001E6AE9" w:rsidRPr="001E6AE9" w:rsidRDefault="001E6AE9" w:rsidP="001E6AE9">
            <w:pPr>
              <w:pStyle w:val="Default"/>
            </w:pPr>
          </w:p>
          <w:p w14:paraId="0DEC2D3F" w14:textId="77777777" w:rsidR="00B06831" w:rsidRPr="001E6AE9" w:rsidRDefault="00926466" w:rsidP="00926466">
            <w:pPr>
              <w:pStyle w:val="Default"/>
              <w:rPr>
                <w:rFonts w:ascii="Times New Roman" w:hAnsi="Times New Roman" w:cs="Times New Roman"/>
                <w:b/>
                <w:bCs/>
                <w:sz w:val="22"/>
                <w:szCs w:val="22"/>
              </w:rPr>
            </w:pPr>
            <w:r>
              <w:rPr>
                <w:rFonts w:ascii="Times New Roman" w:hAnsi="Times New Roman" w:cs="Times New Roman"/>
                <w:b/>
                <w:bCs/>
                <w:sz w:val="20"/>
                <w:szCs w:val="20"/>
              </w:rPr>
              <w:t xml:space="preserve"> </w:t>
            </w:r>
            <w:r w:rsidR="00B06831" w:rsidRPr="001E6AE9">
              <w:rPr>
                <w:rFonts w:ascii="Times New Roman" w:hAnsi="Times New Roman" w:cs="Times New Roman"/>
                <w:b/>
                <w:bCs/>
                <w:sz w:val="22"/>
                <w:szCs w:val="22"/>
              </w:rPr>
              <w:t>Determine whether the event is unforeseen</w:t>
            </w:r>
            <w:r w:rsidR="00862517" w:rsidRPr="001E6AE9">
              <w:rPr>
                <w:rFonts w:ascii="Times New Roman" w:hAnsi="Times New Roman" w:cs="Times New Roman"/>
                <w:b/>
                <w:bCs/>
                <w:sz w:val="22"/>
                <w:szCs w:val="22"/>
              </w:rPr>
              <w:t xml:space="preserve">  </w:t>
            </w:r>
            <w:r w:rsidR="00987CBC" w:rsidRPr="001E6AE9">
              <w:rPr>
                <w:rFonts w:ascii="Times New Roman" w:hAnsi="Times New Roman" w:cs="Times New Roman"/>
                <w:b/>
                <w:sz w:val="22"/>
                <w:szCs w:val="22"/>
              </w:rPr>
              <w:fldChar w:fldCharType="begin">
                <w:ffData>
                  <w:name w:val="Check63"/>
                  <w:enabled/>
                  <w:calcOnExit w:val="0"/>
                  <w:checkBox>
                    <w:sizeAuto/>
                    <w:default w:val="0"/>
                  </w:checkBox>
                </w:ffData>
              </w:fldChar>
            </w:r>
            <w:r w:rsidR="00862517" w:rsidRPr="001E6AE9">
              <w:rPr>
                <w:rFonts w:ascii="Times New Roman" w:hAnsi="Times New Roman" w:cs="Times New Roman"/>
                <w:b/>
                <w:sz w:val="22"/>
                <w:szCs w:val="22"/>
              </w:rPr>
              <w:instrText xml:space="preserve"> FORMCHECKBOX </w:instrText>
            </w:r>
            <w:r w:rsidR="00A31238">
              <w:rPr>
                <w:rFonts w:ascii="Times New Roman" w:hAnsi="Times New Roman" w:cs="Times New Roman"/>
                <w:b/>
                <w:sz w:val="22"/>
                <w:szCs w:val="22"/>
              </w:rPr>
            </w:r>
            <w:r w:rsidR="00A31238">
              <w:rPr>
                <w:rFonts w:ascii="Times New Roman" w:hAnsi="Times New Roman" w:cs="Times New Roman"/>
                <w:b/>
                <w:sz w:val="22"/>
                <w:szCs w:val="22"/>
              </w:rPr>
              <w:fldChar w:fldCharType="separate"/>
            </w:r>
            <w:r w:rsidR="00987CBC" w:rsidRPr="001E6AE9">
              <w:rPr>
                <w:rFonts w:ascii="Times New Roman" w:hAnsi="Times New Roman" w:cs="Times New Roman"/>
                <w:b/>
                <w:sz w:val="22"/>
                <w:szCs w:val="22"/>
              </w:rPr>
              <w:fldChar w:fldCharType="end"/>
            </w:r>
            <w:r w:rsidR="00862517" w:rsidRPr="001E6AE9">
              <w:rPr>
                <w:rFonts w:ascii="Times New Roman" w:hAnsi="Times New Roman" w:cs="Times New Roman"/>
                <w:b/>
                <w:sz w:val="22"/>
                <w:szCs w:val="22"/>
              </w:rPr>
              <w:t xml:space="preserve">  Yes   </w:t>
            </w:r>
            <w:r w:rsidR="00987CBC" w:rsidRPr="001E6AE9">
              <w:rPr>
                <w:rFonts w:ascii="Times New Roman" w:hAnsi="Times New Roman" w:cs="Times New Roman"/>
                <w:b/>
                <w:sz w:val="22"/>
                <w:szCs w:val="22"/>
              </w:rPr>
              <w:fldChar w:fldCharType="begin">
                <w:ffData>
                  <w:name w:val="Check64"/>
                  <w:enabled/>
                  <w:calcOnExit w:val="0"/>
                  <w:checkBox>
                    <w:sizeAuto/>
                    <w:default w:val="0"/>
                  </w:checkBox>
                </w:ffData>
              </w:fldChar>
            </w:r>
            <w:r w:rsidR="00862517" w:rsidRPr="001E6AE9">
              <w:rPr>
                <w:rFonts w:ascii="Times New Roman" w:hAnsi="Times New Roman" w:cs="Times New Roman"/>
                <w:b/>
                <w:sz w:val="22"/>
                <w:szCs w:val="22"/>
              </w:rPr>
              <w:instrText xml:space="preserve"> FORMCHECKBOX </w:instrText>
            </w:r>
            <w:r w:rsidR="00A31238">
              <w:rPr>
                <w:rFonts w:ascii="Times New Roman" w:hAnsi="Times New Roman" w:cs="Times New Roman"/>
                <w:b/>
                <w:sz w:val="22"/>
                <w:szCs w:val="22"/>
              </w:rPr>
            </w:r>
            <w:r w:rsidR="00A31238">
              <w:rPr>
                <w:rFonts w:ascii="Times New Roman" w:hAnsi="Times New Roman" w:cs="Times New Roman"/>
                <w:b/>
                <w:sz w:val="22"/>
                <w:szCs w:val="22"/>
              </w:rPr>
              <w:fldChar w:fldCharType="separate"/>
            </w:r>
            <w:r w:rsidR="00987CBC" w:rsidRPr="001E6AE9">
              <w:rPr>
                <w:rFonts w:ascii="Times New Roman" w:hAnsi="Times New Roman" w:cs="Times New Roman"/>
                <w:b/>
                <w:sz w:val="22"/>
                <w:szCs w:val="22"/>
              </w:rPr>
              <w:fldChar w:fldCharType="end"/>
            </w:r>
            <w:r w:rsidR="00862517" w:rsidRPr="001E6AE9">
              <w:rPr>
                <w:rFonts w:ascii="Times New Roman" w:hAnsi="Times New Roman" w:cs="Times New Roman"/>
                <w:b/>
                <w:sz w:val="22"/>
                <w:szCs w:val="22"/>
              </w:rPr>
              <w:t>  No</w:t>
            </w:r>
          </w:p>
          <w:p w14:paraId="38907246" w14:textId="77777777" w:rsidR="00B06831" w:rsidRPr="001E6AE9" w:rsidRDefault="001E6AE9" w:rsidP="00926466">
            <w:pPr>
              <w:pStyle w:val="Default"/>
              <w:spacing w:before="120" w:after="120"/>
              <w:rPr>
                <w:rFonts w:ascii="Times New Roman" w:hAnsi="Times New Roman" w:cs="Times New Roman"/>
                <w:b/>
                <w:sz w:val="22"/>
                <w:szCs w:val="22"/>
              </w:rPr>
            </w:pPr>
            <w:r>
              <w:rPr>
                <w:rFonts w:ascii="Times New Roman" w:hAnsi="Times New Roman" w:cs="Times New Roman"/>
                <w:b/>
                <w:bCs/>
                <w:sz w:val="22"/>
                <w:szCs w:val="22"/>
              </w:rPr>
              <w:t xml:space="preserve"> </w:t>
            </w:r>
            <w:r w:rsidR="00B06831" w:rsidRPr="001E6AE9">
              <w:rPr>
                <w:rFonts w:ascii="Times New Roman" w:hAnsi="Times New Roman" w:cs="Times New Roman"/>
                <w:b/>
                <w:bCs/>
                <w:sz w:val="22"/>
                <w:szCs w:val="22"/>
              </w:rPr>
              <w:t>Determine whether the event indicates that subjects or others are at increased risk of harm</w:t>
            </w:r>
            <w:r w:rsidR="00862517" w:rsidRPr="001E6AE9">
              <w:rPr>
                <w:rFonts w:ascii="Times New Roman" w:hAnsi="Times New Roman" w:cs="Times New Roman"/>
                <w:b/>
                <w:bCs/>
                <w:sz w:val="22"/>
                <w:szCs w:val="22"/>
              </w:rPr>
              <w:t xml:space="preserve"> </w:t>
            </w:r>
            <w:r w:rsidR="00926466" w:rsidRPr="001E6AE9">
              <w:rPr>
                <w:rFonts w:ascii="Times New Roman" w:hAnsi="Times New Roman" w:cs="Times New Roman"/>
                <w:b/>
                <w:bCs/>
                <w:sz w:val="22"/>
                <w:szCs w:val="22"/>
              </w:rPr>
              <w:t xml:space="preserve"> </w:t>
            </w:r>
            <w:r w:rsidR="00987CBC" w:rsidRPr="001E6AE9">
              <w:rPr>
                <w:rFonts w:ascii="Times New Roman" w:hAnsi="Times New Roman" w:cs="Times New Roman"/>
                <w:b/>
                <w:sz w:val="22"/>
                <w:szCs w:val="22"/>
              </w:rPr>
              <w:fldChar w:fldCharType="begin">
                <w:ffData>
                  <w:name w:val="Check63"/>
                  <w:enabled/>
                  <w:calcOnExit w:val="0"/>
                  <w:checkBox>
                    <w:sizeAuto/>
                    <w:default w:val="0"/>
                  </w:checkBox>
                </w:ffData>
              </w:fldChar>
            </w:r>
            <w:r w:rsidR="00862517" w:rsidRPr="001E6AE9">
              <w:rPr>
                <w:rFonts w:ascii="Times New Roman" w:hAnsi="Times New Roman" w:cs="Times New Roman"/>
                <w:b/>
                <w:sz w:val="22"/>
                <w:szCs w:val="22"/>
              </w:rPr>
              <w:instrText xml:space="preserve"> FORMCHECKBOX </w:instrText>
            </w:r>
            <w:r w:rsidR="00A31238">
              <w:rPr>
                <w:rFonts w:ascii="Times New Roman" w:hAnsi="Times New Roman" w:cs="Times New Roman"/>
                <w:b/>
                <w:sz w:val="22"/>
                <w:szCs w:val="22"/>
              </w:rPr>
            </w:r>
            <w:r w:rsidR="00A31238">
              <w:rPr>
                <w:rFonts w:ascii="Times New Roman" w:hAnsi="Times New Roman" w:cs="Times New Roman"/>
                <w:b/>
                <w:sz w:val="22"/>
                <w:szCs w:val="22"/>
              </w:rPr>
              <w:fldChar w:fldCharType="separate"/>
            </w:r>
            <w:r w:rsidR="00987CBC" w:rsidRPr="001E6AE9">
              <w:rPr>
                <w:rFonts w:ascii="Times New Roman" w:hAnsi="Times New Roman" w:cs="Times New Roman"/>
                <w:b/>
                <w:sz w:val="22"/>
                <w:szCs w:val="22"/>
              </w:rPr>
              <w:fldChar w:fldCharType="end"/>
            </w:r>
            <w:r w:rsidRPr="001E6AE9">
              <w:rPr>
                <w:rFonts w:ascii="Times New Roman" w:hAnsi="Times New Roman" w:cs="Times New Roman"/>
                <w:b/>
                <w:sz w:val="22"/>
                <w:szCs w:val="22"/>
              </w:rPr>
              <w:t xml:space="preserve"> </w:t>
            </w:r>
            <w:r w:rsidR="00862517" w:rsidRPr="001E6AE9">
              <w:rPr>
                <w:rFonts w:ascii="Times New Roman" w:hAnsi="Times New Roman" w:cs="Times New Roman"/>
                <w:b/>
                <w:sz w:val="22"/>
                <w:szCs w:val="22"/>
              </w:rPr>
              <w:t>Yes </w:t>
            </w:r>
            <w:r w:rsidR="00987CBC" w:rsidRPr="001E6AE9">
              <w:rPr>
                <w:rFonts w:ascii="Times New Roman" w:hAnsi="Times New Roman" w:cs="Times New Roman"/>
                <w:b/>
                <w:sz w:val="22"/>
                <w:szCs w:val="22"/>
              </w:rPr>
              <w:fldChar w:fldCharType="begin">
                <w:ffData>
                  <w:name w:val="Check64"/>
                  <w:enabled/>
                  <w:calcOnExit w:val="0"/>
                  <w:checkBox>
                    <w:sizeAuto/>
                    <w:default w:val="0"/>
                  </w:checkBox>
                </w:ffData>
              </w:fldChar>
            </w:r>
            <w:r w:rsidR="00862517" w:rsidRPr="001E6AE9">
              <w:rPr>
                <w:rFonts w:ascii="Times New Roman" w:hAnsi="Times New Roman" w:cs="Times New Roman"/>
                <w:b/>
                <w:sz w:val="22"/>
                <w:szCs w:val="22"/>
              </w:rPr>
              <w:instrText xml:space="preserve"> FORMCHECKBOX </w:instrText>
            </w:r>
            <w:r w:rsidR="00A31238">
              <w:rPr>
                <w:rFonts w:ascii="Times New Roman" w:hAnsi="Times New Roman" w:cs="Times New Roman"/>
                <w:b/>
                <w:sz w:val="22"/>
                <w:szCs w:val="22"/>
              </w:rPr>
            </w:r>
            <w:r w:rsidR="00A31238">
              <w:rPr>
                <w:rFonts w:ascii="Times New Roman" w:hAnsi="Times New Roman" w:cs="Times New Roman"/>
                <w:b/>
                <w:sz w:val="22"/>
                <w:szCs w:val="22"/>
              </w:rPr>
              <w:fldChar w:fldCharType="separate"/>
            </w:r>
            <w:r w:rsidR="00987CBC" w:rsidRPr="001E6AE9">
              <w:rPr>
                <w:rFonts w:ascii="Times New Roman" w:hAnsi="Times New Roman" w:cs="Times New Roman"/>
                <w:b/>
                <w:sz w:val="22"/>
                <w:szCs w:val="22"/>
              </w:rPr>
              <w:fldChar w:fldCharType="end"/>
            </w:r>
            <w:r w:rsidR="00862517" w:rsidRPr="001E6AE9">
              <w:rPr>
                <w:rFonts w:ascii="Times New Roman" w:hAnsi="Times New Roman" w:cs="Times New Roman"/>
                <w:b/>
                <w:sz w:val="22"/>
                <w:szCs w:val="22"/>
              </w:rPr>
              <w:t> No</w:t>
            </w:r>
          </w:p>
          <w:p w14:paraId="187CBD9A" w14:textId="77777777" w:rsidR="00926466" w:rsidRPr="001E6AE9" w:rsidRDefault="00926466" w:rsidP="00926466">
            <w:pPr>
              <w:pStyle w:val="Default"/>
              <w:spacing w:before="120" w:after="120"/>
              <w:ind w:left="360"/>
              <w:rPr>
                <w:rFonts w:ascii="Times New Roman" w:hAnsi="Times New Roman" w:cs="Times New Roman"/>
                <w:b/>
                <w:bCs/>
              </w:rPr>
            </w:pPr>
            <w:r w:rsidRPr="001E6AE9">
              <w:rPr>
                <w:rFonts w:ascii="Times New Roman" w:hAnsi="Times New Roman" w:cs="Times New Roman"/>
                <w:b/>
                <w:bCs/>
              </w:rPr>
              <w:t xml:space="preserve">*If both </w:t>
            </w:r>
            <w:r w:rsidR="00F3000D" w:rsidRPr="001E6AE9">
              <w:rPr>
                <w:rFonts w:ascii="Times New Roman" w:hAnsi="Times New Roman" w:cs="Times New Roman"/>
                <w:b/>
                <w:bCs/>
              </w:rPr>
              <w:t>“</w:t>
            </w:r>
            <w:r w:rsidRPr="001E6AE9">
              <w:rPr>
                <w:rFonts w:ascii="Times New Roman" w:hAnsi="Times New Roman" w:cs="Times New Roman"/>
                <w:b/>
                <w:bCs/>
              </w:rPr>
              <w:t>yes</w:t>
            </w:r>
            <w:r w:rsidR="00F3000D" w:rsidRPr="001E6AE9">
              <w:rPr>
                <w:rFonts w:ascii="Times New Roman" w:hAnsi="Times New Roman" w:cs="Times New Roman"/>
                <w:b/>
                <w:bCs/>
              </w:rPr>
              <w:t>”</w:t>
            </w:r>
            <w:r w:rsidRPr="001E6AE9">
              <w:rPr>
                <w:rFonts w:ascii="Times New Roman" w:hAnsi="Times New Roman" w:cs="Times New Roman"/>
                <w:b/>
                <w:bCs/>
              </w:rPr>
              <w:t xml:space="preserve"> the event is considered an unanticipated problem involving risks to subjects or others.  </w:t>
            </w:r>
          </w:p>
          <w:p w14:paraId="04826C14" w14:textId="77777777" w:rsidR="00926466" w:rsidRDefault="007E42A2" w:rsidP="00926466">
            <w:pPr>
              <w:pStyle w:val="BodyText2"/>
              <w:spacing w:after="120"/>
              <w:rPr>
                <w:sz w:val="24"/>
              </w:rPr>
            </w:pPr>
            <w:r>
              <w:rPr>
                <w:b w:val="0"/>
                <w:color w:val="000000"/>
                <w:sz w:val="24"/>
                <w:szCs w:val="24"/>
              </w:rPr>
              <w:t xml:space="preserve">   </w:t>
            </w:r>
            <w:r w:rsidR="00926466">
              <w:rPr>
                <w:sz w:val="24"/>
              </w:rPr>
              <w:t xml:space="preserve">After review of this event, I find: </w:t>
            </w:r>
          </w:p>
          <w:p w14:paraId="1A78F869" w14:textId="77777777" w:rsidR="00926466" w:rsidRDefault="00987CBC" w:rsidP="00926466">
            <w:pPr>
              <w:spacing w:after="120"/>
              <w:ind w:left="792" w:hanging="452"/>
              <w:rPr>
                <w:b/>
                <w:bCs/>
              </w:rPr>
            </w:pPr>
            <w:r>
              <w:rPr>
                <w:b/>
                <w:bCs/>
              </w:rPr>
              <w:fldChar w:fldCharType="begin">
                <w:ffData>
                  <w:name w:val="Check8"/>
                  <w:enabled/>
                  <w:calcOnExit w:val="0"/>
                  <w:checkBox>
                    <w:sizeAuto/>
                    <w:default w:val="0"/>
                  </w:checkBox>
                </w:ffData>
              </w:fldChar>
            </w:r>
            <w:r w:rsidR="00926466">
              <w:rPr>
                <w:b/>
                <w:bCs/>
              </w:rPr>
              <w:instrText xml:space="preserve"> FORMCHECKBOX </w:instrText>
            </w:r>
            <w:r w:rsidR="00A31238">
              <w:rPr>
                <w:b/>
                <w:bCs/>
              </w:rPr>
            </w:r>
            <w:r w:rsidR="00A31238">
              <w:rPr>
                <w:b/>
                <w:bCs/>
              </w:rPr>
              <w:fldChar w:fldCharType="separate"/>
            </w:r>
            <w:r>
              <w:rPr>
                <w:b/>
                <w:bCs/>
              </w:rPr>
              <w:fldChar w:fldCharType="end"/>
            </w:r>
            <w:r w:rsidR="00926466">
              <w:rPr>
                <w:b/>
                <w:bCs/>
              </w:rPr>
              <w:t xml:space="preserve">  This event does not represent an unanticipated problem involving risks to participants or others, no further actions needed</w:t>
            </w:r>
          </w:p>
          <w:p w14:paraId="2DDE9004" w14:textId="77777777" w:rsidR="00926466" w:rsidRDefault="00987CBC" w:rsidP="00926466">
            <w:pPr>
              <w:tabs>
                <w:tab w:val="left" w:pos="432"/>
              </w:tabs>
              <w:spacing w:after="120"/>
              <w:ind w:left="792" w:hanging="450"/>
              <w:rPr>
                <w:b/>
                <w:bCs/>
              </w:rPr>
            </w:pPr>
            <w:r>
              <w:fldChar w:fldCharType="begin">
                <w:ffData>
                  <w:name w:val="Check9"/>
                  <w:enabled/>
                  <w:calcOnExit w:val="0"/>
                  <w:checkBox>
                    <w:sizeAuto/>
                    <w:default w:val="0"/>
                  </w:checkBox>
                </w:ffData>
              </w:fldChar>
            </w:r>
            <w:r w:rsidR="00926466">
              <w:instrText xml:space="preserve"> FORMCHECKBOX </w:instrText>
            </w:r>
            <w:r w:rsidR="00A31238">
              <w:fldChar w:fldCharType="separate"/>
            </w:r>
            <w:r>
              <w:fldChar w:fldCharType="end"/>
            </w:r>
            <w:r w:rsidR="00926466">
              <w:t xml:space="preserve">  </w:t>
            </w:r>
            <w:r w:rsidR="00926466">
              <w:rPr>
                <w:b/>
                <w:bCs/>
              </w:rPr>
              <w:t xml:space="preserve">Referral to IRB for review as a possible unanticipated problem involving risks to participants or others </w:t>
            </w:r>
          </w:p>
          <w:p w14:paraId="4E47A1F3" w14:textId="77777777" w:rsidR="00926466" w:rsidRDefault="00926466" w:rsidP="00926466">
            <w:pPr>
              <w:tabs>
                <w:tab w:val="left" w:pos="432"/>
              </w:tabs>
              <w:spacing w:after="120"/>
              <w:rPr>
                <w:b/>
                <w:bCs/>
              </w:rPr>
            </w:pPr>
            <w:r>
              <w:t xml:space="preserve">      </w:t>
            </w:r>
            <w:r w:rsidR="00987CBC">
              <w:fldChar w:fldCharType="begin">
                <w:ffData>
                  <w:name w:val="Check9"/>
                  <w:enabled/>
                  <w:calcOnExit w:val="0"/>
                  <w:checkBox>
                    <w:sizeAuto/>
                    <w:default w:val="0"/>
                  </w:checkBox>
                </w:ffData>
              </w:fldChar>
            </w:r>
            <w:r>
              <w:instrText xml:space="preserve"> FORMCHECKBOX </w:instrText>
            </w:r>
            <w:r w:rsidR="00A31238">
              <w:fldChar w:fldCharType="separate"/>
            </w:r>
            <w:r w:rsidR="00987CBC">
              <w:fldChar w:fldCharType="end"/>
            </w:r>
            <w:r>
              <w:t xml:space="preserve">  </w:t>
            </w:r>
            <w:r>
              <w:rPr>
                <w:b/>
                <w:bCs/>
              </w:rPr>
              <w:t>Referral to IRB for potential research compliance</w:t>
            </w:r>
          </w:p>
          <w:p w14:paraId="2D1CBF78" w14:textId="77777777" w:rsidR="001E6AE9" w:rsidRDefault="00926466" w:rsidP="00926466">
            <w:pPr>
              <w:tabs>
                <w:tab w:val="left" w:pos="432"/>
              </w:tabs>
              <w:spacing w:after="120"/>
              <w:rPr>
                <w:b/>
                <w:iCs/>
                <w:sz w:val="22"/>
                <w:szCs w:val="22"/>
              </w:rPr>
            </w:pPr>
            <w:r>
              <w:rPr>
                <w:b/>
                <w:bCs/>
              </w:rPr>
              <w:t xml:space="preserve">     </w:t>
            </w:r>
            <w:r>
              <w:t xml:space="preserve"> </w:t>
            </w:r>
            <w:r w:rsidR="00987CBC">
              <w:fldChar w:fldCharType="begin">
                <w:ffData>
                  <w:name w:val="Check9"/>
                  <w:enabled/>
                  <w:calcOnExit w:val="0"/>
                  <w:checkBox>
                    <w:sizeAuto/>
                    <w:default w:val="0"/>
                  </w:checkBox>
                </w:ffData>
              </w:fldChar>
            </w:r>
            <w:r>
              <w:instrText xml:space="preserve"> FORMCHECKBOX </w:instrText>
            </w:r>
            <w:r w:rsidR="00A31238">
              <w:fldChar w:fldCharType="separate"/>
            </w:r>
            <w:r w:rsidR="00987CBC">
              <w:fldChar w:fldCharType="end"/>
            </w:r>
            <w:r>
              <w:t xml:space="preserve">  </w:t>
            </w:r>
            <w:r w:rsidR="00CA0262" w:rsidRPr="00F3000D">
              <w:rPr>
                <w:b/>
              </w:rPr>
              <w:t xml:space="preserve">The proposed </w:t>
            </w:r>
            <w:r w:rsidR="00F3000D">
              <w:rPr>
                <w:b/>
              </w:rPr>
              <w:t xml:space="preserve">changes </w:t>
            </w:r>
            <w:r w:rsidR="00CA0262" w:rsidRPr="00F3000D">
              <w:rPr>
                <w:b/>
              </w:rPr>
              <w:t>are reviewed and approved</w:t>
            </w:r>
            <w:r w:rsidR="00F3000D" w:rsidRPr="00F3000D">
              <w:rPr>
                <w:b/>
              </w:rPr>
              <w:t xml:space="preserve"> under</w:t>
            </w:r>
            <w:r w:rsidR="00F3000D">
              <w:t xml:space="preserve"> </w:t>
            </w:r>
            <w:r w:rsidR="00F3000D" w:rsidRPr="00F3000D">
              <w:rPr>
                <w:b/>
                <w:sz w:val="22"/>
                <w:szCs w:val="22"/>
              </w:rPr>
              <w:t xml:space="preserve">expedited review as </w:t>
            </w:r>
            <w:r w:rsidR="00F3000D" w:rsidRPr="00F3000D">
              <w:rPr>
                <w:b/>
                <w:sz w:val="22"/>
                <w:szCs w:val="22"/>
                <w:u w:val="single"/>
              </w:rPr>
              <w:t>minor</w:t>
            </w:r>
            <w:r w:rsidR="00F3000D" w:rsidRPr="00F3000D">
              <w:rPr>
                <w:b/>
                <w:sz w:val="22"/>
                <w:szCs w:val="22"/>
              </w:rPr>
              <w:t xml:space="preserve"> </w:t>
            </w:r>
            <w:r w:rsidR="00F3000D">
              <w:rPr>
                <w:b/>
                <w:sz w:val="22"/>
                <w:szCs w:val="22"/>
              </w:rPr>
              <w:t xml:space="preserve">  </w:t>
            </w:r>
            <w:r w:rsidR="00F3000D" w:rsidRPr="00F3000D">
              <w:rPr>
                <w:b/>
                <w:sz w:val="22"/>
                <w:szCs w:val="22"/>
              </w:rPr>
              <w:t xml:space="preserve">changes in previously approved research </w:t>
            </w:r>
            <w:r w:rsidR="00F3000D" w:rsidRPr="00F3000D">
              <w:rPr>
                <w:b/>
                <w:iCs/>
                <w:sz w:val="22"/>
                <w:szCs w:val="22"/>
              </w:rPr>
              <w:t>45 CFR 46.110(b)(2)</w:t>
            </w:r>
          </w:p>
          <w:p w14:paraId="42EA306A" w14:textId="77777777" w:rsidR="001E6AE9" w:rsidRDefault="00987CBC" w:rsidP="001E6AE9">
            <w:pPr>
              <w:spacing w:after="120"/>
              <w:ind w:left="792" w:hanging="450"/>
              <w:rPr>
                <w:rFonts w:ascii="Arial" w:hAnsi="Arial"/>
                <w:sz w:val="14"/>
              </w:rPr>
            </w:pPr>
            <w:r>
              <w:fldChar w:fldCharType="begin">
                <w:ffData>
                  <w:name w:val="Check9"/>
                  <w:enabled/>
                  <w:calcOnExit w:val="0"/>
                  <w:checkBox>
                    <w:sizeAuto/>
                    <w:default w:val="0"/>
                  </w:checkBox>
                </w:ffData>
              </w:fldChar>
            </w:r>
            <w:r w:rsidR="001E6AE9">
              <w:instrText xml:space="preserve"> FORMCHECKBOX </w:instrText>
            </w:r>
            <w:r w:rsidR="00A31238">
              <w:fldChar w:fldCharType="separate"/>
            </w:r>
            <w:r>
              <w:fldChar w:fldCharType="end"/>
            </w:r>
            <w:r w:rsidR="001E6AE9">
              <w:t xml:space="preserve">  </w:t>
            </w:r>
            <w:r w:rsidR="001E6AE9">
              <w:rPr>
                <w:b/>
                <w:bCs/>
              </w:rPr>
              <w:t xml:space="preserve">Referral to convened IRB for review of proposed modifications </w:t>
            </w:r>
          </w:p>
          <w:p w14:paraId="2D5039D6" w14:textId="77777777" w:rsidR="00926466" w:rsidRPr="00F3000D" w:rsidRDefault="00F3000D" w:rsidP="00926466">
            <w:pPr>
              <w:tabs>
                <w:tab w:val="left" w:pos="432"/>
              </w:tabs>
              <w:spacing w:after="120"/>
              <w:rPr>
                <w:b/>
                <w:bCs/>
                <w:sz w:val="22"/>
                <w:szCs w:val="22"/>
              </w:rPr>
            </w:pPr>
            <w:r>
              <w:rPr>
                <w:b/>
                <w:iCs/>
                <w:sz w:val="22"/>
                <w:szCs w:val="22"/>
              </w:rPr>
              <w:t xml:space="preserve">  </w:t>
            </w:r>
          </w:p>
          <w:p w14:paraId="79C78CB9" w14:textId="77777777" w:rsidR="00CE597C" w:rsidRDefault="007E42A2" w:rsidP="001E6AE9">
            <w:pPr>
              <w:pStyle w:val="TextTimesRom11"/>
              <w:spacing w:before="120" w:after="240"/>
              <w:ind w:left="270" w:hanging="270"/>
              <w:rPr>
                <w:b/>
                <w:bCs w:val="0"/>
              </w:rPr>
            </w:pPr>
            <w:r>
              <w:rPr>
                <w:b/>
                <w:color w:val="000000"/>
                <w:sz w:val="24"/>
                <w:szCs w:val="24"/>
              </w:rPr>
              <w:t xml:space="preserve">   </w:t>
            </w:r>
          </w:p>
          <w:p w14:paraId="776E8812" w14:textId="77777777" w:rsidR="00B35F47" w:rsidRPr="00053B03" w:rsidRDefault="00CE597C" w:rsidP="00A36B13">
            <w:pPr>
              <w:pStyle w:val="TextTimesRom11"/>
              <w:spacing w:before="120" w:after="240"/>
              <w:ind w:left="270" w:hanging="270"/>
              <w:rPr>
                <w:b/>
                <w:bCs w:val="0"/>
                <w:sz w:val="24"/>
                <w:szCs w:val="24"/>
              </w:rPr>
            </w:pPr>
            <w:r>
              <w:rPr>
                <w:b/>
                <w:color w:val="000000"/>
                <w:sz w:val="24"/>
                <w:szCs w:val="24"/>
              </w:rPr>
              <w:t xml:space="preserve">     </w:t>
            </w:r>
            <w:r w:rsidR="00B35F47" w:rsidRPr="00053B03">
              <w:rPr>
                <w:b/>
                <w:color w:val="000000"/>
                <w:szCs w:val="24"/>
              </w:rPr>
              <w:t>As a reviewer, are you an investigator, consultant, collaborator, or study personnel on the proposed study; do you have a financial interest in the study; or do you have any other conflict of interest with this study?  </w:t>
            </w:r>
            <w:r w:rsidR="00B35F47" w:rsidRPr="00171DE2">
              <w:rPr>
                <w:b/>
                <w:szCs w:val="24"/>
              </w:rPr>
              <w:t xml:space="preserve">If yes, please do </w:t>
            </w:r>
            <w:r w:rsidR="00B35F47" w:rsidRPr="00171DE2">
              <w:rPr>
                <w:b/>
                <w:szCs w:val="24"/>
                <w:u w:val="single"/>
              </w:rPr>
              <w:t>not</w:t>
            </w:r>
            <w:r w:rsidR="00B35F47" w:rsidRPr="00171DE2">
              <w:rPr>
                <w:b/>
                <w:szCs w:val="24"/>
              </w:rPr>
              <w:t xml:space="preserve"> perform the review and contact the IRB Office at (216) 791-3800 ext. </w:t>
            </w:r>
            <w:r w:rsidR="00E86392">
              <w:rPr>
                <w:b/>
                <w:szCs w:val="24"/>
              </w:rPr>
              <w:t>6</w:t>
            </w:r>
            <w:r w:rsidR="00B35F47" w:rsidRPr="00171DE2">
              <w:rPr>
                <w:b/>
                <w:szCs w:val="24"/>
              </w:rPr>
              <w:t>4658.</w:t>
            </w:r>
            <w:r w:rsidR="00B35F47">
              <w:rPr>
                <w:b/>
                <w:szCs w:val="24"/>
              </w:rPr>
              <w:t xml:space="preserve">  </w:t>
            </w:r>
            <w:r w:rsidR="00987CBC" w:rsidRPr="00053B03">
              <w:rPr>
                <w:b/>
                <w:color w:val="000000"/>
                <w:sz w:val="24"/>
                <w:szCs w:val="24"/>
              </w:rPr>
              <w:fldChar w:fldCharType="begin">
                <w:ffData>
                  <w:name w:val="Check63"/>
                  <w:enabled/>
                  <w:calcOnExit w:val="0"/>
                  <w:checkBox>
                    <w:sizeAuto/>
                    <w:default w:val="0"/>
                  </w:checkBox>
                </w:ffData>
              </w:fldChar>
            </w:r>
            <w:bookmarkStart w:id="8" w:name="Check63"/>
            <w:r w:rsidR="00B35F47" w:rsidRPr="00053B03">
              <w:rPr>
                <w:b/>
                <w:color w:val="000000"/>
                <w:sz w:val="24"/>
                <w:szCs w:val="24"/>
              </w:rPr>
              <w:instrText xml:space="preserve"> FORMCHECKBOX </w:instrText>
            </w:r>
            <w:r w:rsidR="00A31238">
              <w:rPr>
                <w:b/>
                <w:color w:val="000000"/>
                <w:sz w:val="24"/>
                <w:szCs w:val="24"/>
              </w:rPr>
            </w:r>
            <w:r w:rsidR="00A31238">
              <w:rPr>
                <w:b/>
                <w:color w:val="000000"/>
                <w:sz w:val="24"/>
                <w:szCs w:val="24"/>
              </w:rPr>
              <w:fldChar w:fldCharType="separate"/>
            </w:r>
            <w:r w:rsidR="00987CBC" w:rsidRPr="00053B03">
              <w:rPr>
                <w:b/>
                <w:color w:val="000000"/>
                <w:sz w:val="24"/>
                <w:szCs w:val="24"/>
              </w:rPr>
              <w:fldChar w:fldCharType="end"/>
            </w:r>
            <w:bookmarkEnd w:id="8"/>
            <w:r w:rsidR="00B35F47" w:rsidRPr="00053B03">
              <w:rPr>
                <w:b/>
                <w:color w:val="000000"/>
                <w:sz w:val="24"/>
                <w:szCs w:val="24"/>
              </w:rPr>
              <w:t xml:space="preserve">  Yes   </w:t>
            </w:r>
            <w:r w:rsidR="00987CBC" w:rsidRPr="00053B03">
              <w:rPr>
                <w:b/>
                <w:color w:val="000000"/>
                <w:sz w:val="24"/>
                <w:szCs w:val="24"/>
              </w:rPr>
              <w:fldChar w:fldCharType="begin">
                <w:ffData>
                  <w:name w:val="Check64"/>
                  <w:enabled/>
                  <w:calcOnExit w:val="0"/>
                  <w:checkBox>
                    <w:sizeAuto/>
                    <w:default w:val="0"/>
                  </w:checkBox>
                </w:ffData>
              </w:fldChar>
            </w:r>
            <w:bookmarkStart w:id="9" w:name="Check64"/>
            <w:r w:rsidR="00B35F47" w:rsidRPr="00053B03">
              <w:rPr>
                <w:b/>
                <w:color w:val="000000"/>
                <w:sz w:val="24"/>
                <w:szCs w:val="24"/>
              </w:rPr>
              <w:instrText xml:space="preserve"> FORMCHECKBOX </w:instrText>
            </w:r>
            <w:r w:rsidR="00A31238">
              <w:rPr>
                <w:b/>
                <w:color w:val="000000"/>
                <w:sz w:val="24"/>
                <w:szCs w:val="24"/>
              </w:rPr>
            </w:r>
            <w:r w:rsidR="00A31238">
              <w:rPr>
                <w:b/>
                <w:color w:val="000000"/>
                <w:sz w:val="24"/>
                <w:szCs w:val="24"/>
              </w:rPr>
              <w:fldChar w:fldCharType="separate"/>
            </w:r>
            <w:r w:rsidR="00987CBC" w:rsidRPr="00053B03">
              <w:rPr>
                <w:b/>
                <w:color w:val="000000"/>
                <w:sz w:val="24"/>
                <w:szCs w:val="24"/>
              </w:rPr>
              <w:fldChar w:fldCharType="end"/>
            </w:r>
            <w:bookmarkEnd w:id="9"/>
            <w:r w:rsidR="00B35F47" w:rsidRPr="00053B03">
              <w:rPr>
                <w:b/>
                <w:color w:val="000000"/>
                <w:sz w:val="24"/>
                <w:szCs w:val="24"/>
              </w:rPr>
              <w:t>  No</w:t>
            </w:r>
          </w:p>
          <w:p w14:paraId="666705E9" w14:textId="77777777" w:rsidR="00A36B13" w:rsidRDefault="00A36B13" w:rsidP="00926466">
            <w:pPr>
              <w:tabs>
                <w:tab w:val="left" w:pos="432"/>
              </w:tabs>
              <w:spacing w:after="120"/>
              <w:rPr>
                <w:rFonts w:eastAsia="Arial Unicode MS"/>
                <w:bCs/>
              </w:rPr>
            </w:pPr>
          </w:p>
        </w:tc>
      </w:tr>
      <w:tr w:rsidR="00B06831" w14:paraId="5E329CC4" w14:textId="77777777" w:rsidTr="00A36B13">
        <w:trPr>
          <w:trHeight w:val="641"/>
        </w:trPr>
        <w:tc>
          <w:tcPr>
            <w:tcW w:w="6282" w:type="dxa"/>
            <w:tcBorders>
              <w:top w:val="single" w:sz="4" w:space="0" w:color="auto"/>
              <w:left w:val="single" w:sz="4" w:space="0" w:color="auto"/>
              <w:bottom w:val="dotted" w:sz="4" w:space="0" w:color="auto"/>
              <w:right w:val="nil"/>
            </w:tcBorders>
            <w:shd w:val="clear" w:color="auto" w:fill="D9D9D9"/>
          </w:tcPr>
          <w:p w14:paraId="44D4B452" w14:textId="77777777" w:rsidR="00B06831" w:rsidRDefault="00B06831" w:rsidP="00A36B13">
            <w:pPr>
              <w:spacing w:after="120"/>
              <w:rPr>
                <w:b/>
                <w:bCs/>
              </w:rPr>
            </w:pPr>
            <w:r>
              <w:rPr>
                <w:b/>
                <w:bCs/>
              </w:rPr>
              <w:t>Signature of IRB Chair or Designee</w:t>
            </w:r>
          </w:p>
          <w:p w14:paraId="2F1682D6" w14:textId="77777777" w:rsidR="00B06831" w:rsidRDefault="00B06831" w:rsidP="00A36B13">
            <w:pPr>
              <w:spacing w:after="120"/>
              <w:rPr>
                <w:b/>
                <w:bCs/>
              </w:rPr>
            </w:pPr>
            <w:r>
              <w:rPr>
                <w:b/>
                <w:bCs/>
              </w:rPr>
              <w:t xml:space="preserve">Name: </w:t>
            </w:r>
            <w:r w:rsidR="00987CBC">
              <w:rPr>
                <w:rFonts w:ascii="Arial" w:hAnsi="Arial" w:cs="Arial"/>
              </w:rPr>
              <w:fldChar w:fldCharType="begin">
                <w:ffData>
                  <w:name w:val="Text41"/>
                  <w:enabled/>
                  <w:calcOnExit w:val="0"/>
                  <w:textInput/>
                </w:ffData>
              </w:fldChar>
            </w:r>
            <w:r>
              <w:rPr>
                <w:rFonts w:ascii="Arial" w:hAnsi="Arial" w:cs="Arial"/>
              </w:rPr>
              <w:instrText xml:space="preserve"> FORMTEXT </w:instrText>
            </w:r>
            <w:r w:rsidR="00987CBC">
              <w:rPr>
                <w:rFonts w:ascii="Arial" w:hAnsi="Arial" w:cs="Arial"/>
              </w:rPr>
            </w:r>
            <w:r w:rsidR="00987CBC">
              <w:rPr>
                <w:rFonts w:ascii="Arial" w:hAnsi="Arial" w:cs="Arial"/>
              </w:rPr>
              <w:fldChar w:fldCharType="separate"/>
            </w:r>
            <w:r w:rsidR="009F5A53">
              <w:rPr>
                <w:rFonts w:ascii="Arial" w:hAnsi="Arial" w:cs="Arial"/>
                <w:noProof/>
              </w:rPr>
              <w:t> </w:t>
            </w:r>
            <w:r w:rsidR="009F5A53">
              <w:rPr>
                <w:rFonts w:ascii="Arial" w:hAnsi="Arial" w:cs="Arial"/>
                <w:noProof/>
              </w:rPr>
              <w:t> </w:t>
            </w:r>
            <w:r w:rsidR="009F5A53">
              <w:rPr>
                <w:rFonts w:ascii="Arial" w:hAnsi="Arial" w:cs="Arial"/>
                <w:noProof/>
              </w:rPr>
              <w:t> </w:t>
            </w:r>
            <w:r w:rsidR="009F5A53">
              <w:rPr>
                <w:rFonts w:ascii="Arial" w:hAnsi="Arial" w:cs="Arial"/>
                <w:noProof/>
              </w:rPr>
              <w:t> </w:t>
            </w:r>
            <w:r w:rsidR="009F5A53">
              <w:rPr>
                <w:rFonts w:ascii="Arial" w:hAnsi="Arial" w:cs="Arial"/>
                <w:noProof/>
              </w:rPr>
              <w:t> </w:t>
            </w:r>
            <w:r w:rsidR="00987CBC">
              <w:rPr>
                <w:rFonts w:ascii="Arial" w:hAnsi="Arial" w:cs="Arial"/>
              </w:rPr>
              <w:fldChar w:fldCharType="end"/>
            </w:r>
          </w:p>
        </w:tc>
        <w:tc>
          <w:tcPr>
            <w:tcW w:w="774" w:type="dxa"/>
            <w:tcBorders>
              <w:top w:val="nil"/>
              <w:left w:val="nil"/>
              <w:bottom w:val="dotted" w:sz="4" w:space="0" w:color="auto"/>
              <w:right w:val="nil"/>
            </w:tcBorders>
            <w:shd w:val="clear" w:color="auto" w:fill="D9D9D9"/>
          </w:tcPr>
          <w:p w14:paraId="0DA60571" w14:textId="77777777" w:rsidR="00B06831" w:rsidRDefault="00B06831" w:rsidP="00A36B13">
            <w:pPr>
              <w:spacing w:after="120"/>
              <w:rPr>
                <w:b/>
                <w:bCs/>
              </w:rPr>
            </w:pPr>
          </w:p>
        </w:tc>
        <w:tc>
          <w:tcPr>
            <w:tcW w:w="3222" w:type="dxa"/>
            <w:tcBorders>
              <w:top w:val="single" w:sz="4" w:space="0" w:color="auto"/>
              <w:left w:val="nil"/>
              <w:bottom w:val="dotted" w:sz="4" w:space="0" w:color="auto"/>
              <w:right w:val="single" w:sz="4" w:space="0" w:color="auto"/>
            </w:tcBorders>
            <w:shd w:val="clear" w:color="auto" w:fill="D9D9D9"/>
          </w:tcPr>
          <w:p w14:paraId="352B6E48" w14:textId="77777777" w:rsidR="00B06831" w:rsidRDefault="00B06831" w:rsidP="00A36B13">
            <w:pPr>
              <w:spacing w:after="120"/>
              <w:rPr>
                <w:b/>
                <w:bCs/>
              </w:rPr>
            </w:pPr>
            <w:r>
              <w:rPr>
                <w:b/>
                <w:bCs/>
              </w:rPr>
              <w:t>Date</w:t>
            </w:r>
          </w:p>
        </w:tc>
      </w:tr>
    </w:tbl>
    <w:p w14:paraId="56B4F886" w14:textId="77777777" w:rsidR="00634521" w:rsidRDefault="00634521">
      <w:pPr>
        <w:pStyle w:val="TextTimesRom11"/>
        <w:spacing w:after="120"/>
        <w:ind w:left="0"/>
        <w:rPr>
          <w:sz w:val="24"/>
        </w:rPr>
      </w:pPr>
    </w:p>
    <w:sectPr w:rsidR="00634521" w:rsidSect="009C2749">
      <w:headerReference w:type="default" r:id="rId11"/>
      <w:footerReference w:type="even" r:id="rId12"/>
      <w:footerReference w:type="default" r:id="rId13"/>
      <w:headerReference w:type="first" r:id="rId14"/>
      <w:footerReference w:type="first" r:id="rId15"/>
      <w:footnotePr>
        <w:numFmt w:val="chicago"/>
      </w:footnotePr>
      <w:pgSz w:w="12240" w:h="15840" w:code="1"/>
      <w:pgMar w:top="720" w:right="1181" w:bottom="720" w:left="144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C2C8" w14:textId="77777777" w:rsidR="00680BA9" w:rsidRDefault="00680BA9">
      <w:pPr>
        <w:pStyle w:val="BodyText"/>
      </w:pPr>
      <w:r>
        <w:separator/>
      </w:r>
    </w:p>
  </w:endnote>
  <w:endnote w:type="continuationSeparator" w:id="0">
    <w:p w14:paraId="41B5684D" w14:textId="77777777" w:rsidR="00680BA9" w:rsidRDefault="00680BA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DD11" w14:textId="77777777" w:rsidR="00C04C63" w:rsidRDefault="00987CBC">
    <w:pPr>
      <w:pStyle w:val="Footer"/>
      <w:framePr w:wrap="around" w:vAnchor="text" w:hAnchor="margin" w:xAlign="center" w:y="1"/>
      <w:rPr>
        <w:rStyle w:val="PageNumber"/>
      </w:rPr>
    </w:pPr>
    <w:r>
      <w:rPr>
        <w:rStyle w:val="PageNumber"/>
      </w:rPr>
      <w:fldChar w:fldCharType="begin"/>
    </w:r>
    <w:r w:rsidR="00C04C63">
      <w:rPr>
        <w:rStyle w:val="PageNumber"/>
      </w:rPr>
      <w:instrText xml:space="preserve">PAGE  </w:instrText>
    </w:r>
    <w:r>
      <w:rPr>
        <w:rStyle w:val="PageNumber"/>
      </w:rPr>
      <w:fldChar w:fldCharType="separate"/>
    </w:r>
    <w:r w:rsidR="00C04C63">
      <w:rPr>
        <w:rStyle w:val="PageNumber"/>
        <w:noProof/>
      </w:rPr>
      <w:t>1</w:t>
    </w:r>
    <w:r>
      <w:rPr>
        <w:rStyle w:val="PageNumber"/>
      </w:rPr>
      <w:fldChar w:fldCharType="end"/>
    </w:r>
  </w:p>
  <w:p w14:paraId="56A9BADA" w14:textId="77777777" w:rsidR="00C04C63" w:rsidRDefault="00C0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45BD" w14:textId="77777777" w:rsidR="00411F58" w:rsidRPr="00411F58" w:rsidRDefault="00411F58">
    <w:pPr>
      <w:pStyle w:val="Footer"/>
      <w:jc w:val="right"/>
      <w:rPr>
        <w:rFonts w:ascii="Arial" w:hAnsi="Arial" w:cs="Arial"/>
        <w:sz w:val="20"/>
      </w:rPr>
    </w:pPr>
    <w:r w:rsidRPr="00411F58">
      <w:rPr>
        <w:rFonts w:ascii="Arial" w:hAnsi="Arial" w:cs="Arial"/>
        <w:sz w:val="20"/>
      </w:rPr>
      <w:t xml:space="preserve">Page </w:t>
    </w:r>
    <w:sdt>
      <w:sdtPr>
        <w:rPr>
          <w:rFonts w:ascii="Arial" w:hAnsi="Arial" w:cs="Arial"/>
          <w:sz w:val="20"/>
        </w:rPr>
        <w:id w:val="-290599785"/>
        <w:docPartObj>
          <w:docPartGallery w:val="Page Numbers (Bottom of Page)"/>
          <w:docPartUnique/>
        </w:docPartObj>
      </w:sdtPr>
      <w:sdtEndPr>
        <w:rPr>
          <w:noProof/>
        </w:rPr>
      </w:sdtEndPr>
      <w:sdtContent>
        <w:r w:rsidRPr="00411F58">
          <w:rPr>
            <w:rFonts w:ascii="Arial" w:hAnsi="Arial" w:cs="Arial"/>
            <w:sz w:val="20"/>
          </w:rPr>
          <w:fldChar w:fldCharType="begin"/>
        </w:r>
        <w:r w:rsidRPr="00411F58">
          <w:rPr>
            <w:rFonts w:ascii="Arial" w:hAnsi="Arial" w:cs="Arial"/>
            <w:sz w:val="20"/>
          </w:rPr>
          <w:instrText xml:space="preserve"> PAGE   \* MERGEFORMAT </w:instrText>
        </w:r>
        <w:r w:rsidRPr="00411F58">
          <w:rPr>
            <w:rFonts w:ascii="Arial" w:hAnsi="Arial" w:cs="Arial"/>
            <w:sz w:val="20"/>
          </w:rPr>
          <w:fldChar w:fldCharType="separate"/>
        </w:r>
        <w:r w:rsidR="005E5883">
          <w:rPr>
            <w:rFonts w:ascii="Arial" w:hAnsi="Arial" w:cs="Arial"/>
            <w:noProof/>
            <w:sz w:val="20"/>
          </w:rPr>
          <w:t>4</w:t>
        </w:r>
        <w:r w:rsidRPr="00411F58">
          <w:rPr>
            <w:rFonts w:ascii="Arial" w:hAnsi="Arial" w:cs="Arial"/>
            <w:noProof/>
            <w:sz w:val="20"/>
          </w:rPr>
          <w:fldChar w:fldCharType="end"/>
        </w:r>
        <w:r w:rsidRPr="00411F58">
          <w:rPr>
            <w:rFonts w:ascii="Arial" w:hAnsi="Arial" w:cs="Arial"/>
            <w:noProof/>
            <w:sz w:val="20"/>
          </w:rPr>
          <w:t xml:space="preserve"> of 5</w:t>
        </w:r>
      </w:sdtContent>
    </w:sdt>
  </w:p>
  <w:p w14:paraId="119E46B8" w14:textId="24A330C8" w:rsidR="00C04C63" w:rsidRPr="00411F58" w:rsidRDefault="00411F58">
    <w:pPr>
      <w:pStyle w:val="Footer"/>
      <w:rPr>
        <w:rFonts w:ascii="Arial" w:hAnsi="Arial" w:cs="Arial"/>
        <w:sz w:val="20"/>
      </w:rPr>
    </w:pPr>
    <w:r w:rsidRPr="00411F58">
      <w:rPr>
        <w:rFonts w:ascii="Arial" w:hAnsi="Arial" w:cs="Arial"/>
        <w:sz w:val="20"/>
      </w:rPr>
      <w:t>Version 1</w:t>
    </w:r>
    <w:r w:rsidR="00A31238">
      <w:rPr>
        <w:rFonts w:ascii="Arial" w:hAnsi="Arial" w:cs="Arial"/>
        <w:sz w:val="20"/>
      </w:rPr>
      <w:t xml:space="preserve"> </w:t>
    </w:r>
    <w:r w:rsidR="00A31238" w:rsidRPr="00A31238">
      <w:rPr>
        <w:rFonts w:ascii="Arial" w:hAnsi="Arial" w:cs="Arial"/>
        <w:color w:val="FFFFFF" w:themeColor="background1"/>
        <w:sz w:val="20"/>
      </w:rPr>
      <w:t>– Compliant version</w:t>
    </w:r>
  </w:p>
  <w:p w14:paraId="000BB945" w14:textId="77777777" w:rsidR="00411F58" w:rsidRPr="00411F58" w:rsidRDefault="002F136D">
    <w:pPr>
      <w:pStyle w:val="Footer"/>
      <w:rPr>
        <w:rFonts w:ascii="Arial" w:hAnsi="Arial" w:cs="Arial"/>
        <w:sz w:val="20"/>
      </w:rPr>
    </w:pPr>
    <w:r>
      <w:rPr>
        <w:rFonts w:ascii="Arial" w:hAnsi="Arial" w:cs="Arial"/>
        <w:sz w:val="20"/>
      </w:rPr>
      <w:t>Dec</w:t>
    </w:r>
    <w:r w:rsidR="00411F58" w:rsidRPr="00411F58">
      <w:rPr>
        <w:rFonts w:ascii="Arial" w:hAnsi="Arial" w:cs="Arial"/>
        <w:sz w:val="20"/>
      </w:rPr>
      <w:t xml:space="preserve"> </w:t>
    </w:r>
    <w:r>
      <w:rPr>
        <w:rFonts w:ascii="Arial" w:hAnsi="Arial" w:cs="Arial"/>
        <w:sz w:val="20"/>
      </w:rPr>
      <w:t>17</w:t>
    </w:r>
    <w:r w:rsidR="00411F58" w:rsidRPr="00411F58">
      <w:rPr>
        <w:rFonts w:ascii="Arial" w:hAnsi="Arial" w:cs="Arial"/>
        <w:sz w:val="20"/>
      </w:rPr>
      <w: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3275" w14:textId="77777777" w:rsidR="00C04C63" w:rsidRDefault="00C04C63">
    <w:pPr>
      <w:pStyle w:val="Footer"/>
      <w:tabs>
        <w:tab w:val="clear" w:pos="8640"/>
        <w:tab w:val="right" w:pos="9498"/>
      </w:tabs>
      <w:rPr>
        <w:rFonts w:ascii="Arial" w:hAnsi="Arial" w:cs="Arial"/>
        <w:sz w:val="18"/>
      </w:rPr>
    </w:pPr>
    <w:r>
      <w:rPr>
        <w:rFonts w:ascii="Arial" w:hAnsi="Arial" w:cs="Arial"/>
        <w:sz w:val="18"/>
      </w:rPr>
      <w:t>LSCDVAMC</w:t>
    </w:r>
    <w:r>
      <w:rPr>
        <w:rFonts w:ascii="Arial" w:hAnsi="Arial" w:cs="Arial"/>
        <w:sz w:val="18"/>
      </w:rPr>
      <w:tab/>
      <w:t xml:space="preserve">                                                                                                            Unanticipated Problem Reporting Form</w:t>
    </w:r>
  </w:p>
  <w:p w14:paraId="72C6A4D7" w14:textId="77777777" w:rsidR="00C04C63" w:rsidRDefault="00C04C63">
    <w:pPr>
      <w:pStyle w:val="Footer"/>
      <w:tabs>
        <w:tab w:val="clear" w:pos="8640"/>
        <w:tab w:val="right" w:pos="9498"/>
      </w:tabs>
      <w:rPr>
        <w:rFonts w:ascii="Arial" w:hAnsi="Arial" w:cs="Arial"/>
        <w:sz w:val="18"/>
      </w:rPr>
    </w:pPr>
    <w:r>
      <w:rPr>
        <w:rFonts w:ascii="Arial" w:hAnsi="Arial" w:cs="Arial"/>
        <w:sz w:val="18"/>
      </w:rPr>
      <w:t>March 2011</w:t>
    </w:r>
    <w:r>
      <w:rPr>
        <w:rFonts w:ascii="Arial" w:hAnsi="Arial" w:cs="Arial"/>
        <w:sz w:val="18"/>
      </w:rPr>
      <w:tab/>
    </w:r>
    <w:r>
      <w:rPr>
        <w:rFonts w:ascii="Arial" w:hAnsi="Arial" w:cs="Arial"/>
        <w:sz w:val="18"/>
      </w:rPr>
      <w:tab/>
      <w:t xml:space="preserve">Page </w:t>
    </w:r>
    <w:r w:rsidR="00987CBC">
      <w:rPr>
        <w:rFonts w:ascii="Arial" w:hAnsi="Arial" w:cs="Arial"/>
        <w:sz w:val="18"/>
      </w:rPr>
      <w:fldChar w:fldCharType="begin"/>
    </w:r>
    <w:r>
      <w:rPr>
        <w:rFonts w:ascii="Arial" w:hAnsi="Arial" w:cs="Arial"/>
        <w:sz w:val="18"/>
      </w:rPr>
      <w:instrText xml:space="preserve"> PAGE </w:instrText>
    </w:r>
    <w:r w:rsidR="00987CBC">
      <w:rPr>
        <w:rFonts w:ascii="Arial" w:hAnsi="Arial" w:cs="Arial"/>
        <w:sz w:val="18"/>
      </w:rPr>
      <w:fldChar w:fldCharType="separate"/>
    </w:r>
    <w:r w:rsidR="009C2749">
      <w:rPr>
        <w:rFonts w:ascii="Arial" w:hAnsi="Arial" w:cs="Arial"/>
        <w:noProof/>
        <w:sz w:val="18"/>
      </w:rPr>
      <w:t>1</w:t>
    </w:r>
    <w:r w:rsidR="00987CBC">
      <w:rPr>
        <w:rFonts w:ascii="Arial" w:hAnsi="Arial" w:cs="Arial"/>
        <w:sz w:val="18"/>
      </w:rPr>
      <w:fldChar w:fldCharType="end"/>
    </w:r>
    <w:r>
      <w:rPr>
        <w:rFonts w:ascii="Arial" w:hAnsi="Arial" w:cs="Arial"/>
        <w:sz w:val="18"/>
      </w:rPr>
      <w:t xml:space="preserve"> of </w:t>
    </w:r>
    <w:r w:rsidR="00987CBC">
      <w:rPr>
        <w:rFonts w:ascii="Arial" w:hAnsi="Arial" w:cs="Arial"/>
        <w:sz w:val="18"/>
      </w:rPr>
      <w:fldChar w:fldCharType="begin"/>
    </w:r>
    <w:r>
      <w:rPr>
        <w:rFonts w:ascii="Arial" w:hAnsi="Arial" w:cs="Arial"/>
        <w:sz w:val="18"/>
      </w:rPr>
      <w:instrText xml:space="preserve"> NUMPAGES </w:instrText>
    </w:r>
    <w:r w:rsidR="00987CBC">
      <w:rPr>
        <w:rFonts w:ascii="Arial" w:hAnsi="Arial" w:cs="Arial"/>
        <w:sz w:val="18"/>
      </w:rPr>
      <w:fldChar w:fldCharType="separate"/>
    </w:r>
    <w:r w:rsidR="00D103BB">
      <w:rPr>
        <w:rFonts w:ascii="Arial" w:hAnsi="Arial" w:cs="Arial"/>
        <w:noProof/>
        <w:sz w:val="18"/>
      </w:rPr>
      <w:t>5</w:t>
    </w:r>
    <w:r w:rsidR="00987CBC">
      <w:rPr>
        <w:rFonts w:ascii="Arial" w:hAnsi="Arial" w:cs="Arial"/>
        <w:sz w:val="18"/>
      </w:rPr>
      <w:fldChar w:fldCharType="end"/>
    </w:r>
  </w:p>
  <w:p w14:paraId="49AED380" w14:textId="77777777" w:rsidR="00C04C63" w:rsidRDefault="00C04C63">
    <w:pPr>
      <w:pStyle w:val="Footer"/>
      <w:ind w:firstLine="720"/>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22AF" w14:textId="77777777" w:rsidR="00680BA9" w:rsidRDefault="00680BA9">
      <w:pPr>
        <w:pStyle w:val="BodyText"/>
      </w:pPr>
      <w:r>
        <w:separator/>
      </w:r>
    </w:p>
  </w:footnote>
  <w:footnote w:type="continuationSeparator" w:id="0">
    <w:p w14:paraId="4A35FC33" w14:textId="77777777" w:rsidR="00680BA9" w:rsidRDefault="00680BA9">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070A" w14:textId="77777777" w:rsidR="00C04C63" w:rsidRDefault="00C04C63">
    <w:pPr>
      <w:pStyle w:val="Footer"/>
      <w:tabs>
        <w:tab w:val="clear" w:pos="8640"/>
        <w:tab w:val="right" w:pos="9498"/>
      </w:tabs>
      <w:rPr>
        <w:rFonts w:ascii="Arial" w:hAnsi="Arial" w:cs="Arial"/>
        <w:sz w:val="18"/>
      </w:rPr>
    </w:pPr>
  </w:p>
  <w:p w14:paraId="10AE0D16" w14:textId="77777777" w:rsidR="00C04C63" w:rsidRDefault="00C04C63">
    <w:pPr>
      <w:pStyle w:val="Footer"/>
      <w:tabs>
        <w:tab w:val="clear" w:pos="8640"/>
        <w:tab w:val="right" w:pos="9498"/>
      </w:tabs>
      <w:rPr>
        <w:rFonts w:ascii="Arial" w:hAnsi="Arial" w:cs="Arial"/>
        <w:sz w:val="18"/>
      </w:rPr>
    </w:pPr>
  </w:p>
  <w:p w14:paraId="0038C19D" w14:textId="77777777" w:rsidR="00C04C63" w:rsidRDefault="00C04C63">
    <w:pPr>
      <w:pStyle w:val="Footer"/>
      <w:tabs>
        <w:tab w:val="clear" w:pos="8640"/>
        <w:tab w:val="right" w:pos="9498"/>
      </w:tabs>
      <w:rPr>
        <w:rFonts w:ascii="Arial" w:hAnsi="Arial" w:cs="Arial"/>
        <w:sz w:val="18"/>
      </w:rPr>
    </w:pPr>
  </w:p>
  <w:p w14:paraId="1C68557E" w14:textId="77777777" w:rsidR="00C04C63" w:rsidRPr="00F85094" w:rsidRDefault="009C2749" w:rsidP="009C2749">
    <w:pPr>
      <w:pStyle w:val="Header"/>
      <w:tabs>
        <w:tab w:val="clear" w:pos="8640"/>
        <w:tab w:val="right" w:pos="9360"/>
      </w:tabs>
      <w:jc w:val="center"/>
      <w:rPr>
        <w:b/>
        <w:sz w:val="32"/>
        <w:szCs w:val="32"/>
      </w:rPr>
    </w:pPr>
    <w:r w:rsidRPr="00F85094">
      <w:rPr>
        <w:b/>
        <w:sz w:val="32"/>
        <w:szCs w:val="32"/>
      </w:rPr>
      <w:t>VA Northeast Ohio Healthcare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F80B" w14:textId="77777777" w:rsidR="00C04C63" w:rsidRDefault="00C04C63">
    <w:pPr>
      <w:pStyle w:val="Header"/>
      <w:tabs>
        <w:tab w:val="clear" w:pos="8640"/>
        <w:tab w:val="left" w:pos="7371"/>
        <w:tab w:val="right" w:pos="9360"/>
      </w:tabs>
    </w:pPr>
    <w:r>
      <w:tab/>
    </w:r>
    <w:r>
      <w:tab/>
    </w:r>
    <w:r>
      <w:rPr>
        <w:rFonts w:ascii="Tahoma" w:hAnsi="Tahoma" w:cs="Tahom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436"/>
    <w:multiLevelType w:val="hybridMultilevel"/>
    <w:tmpl w:val="5AAE5F7E"/>
    <w:lvl w:ilvl="0" w:tplc="A0A6A80E">
      <w:start w:val="1"/>
      <w:numFmt w:val="decimal"/>
      <w:lvlText w:val="%1."/>
      <w:lvlJc w:val="left"/>
      <w:pPr>
        <w:tabs>
          <w:tab w:val="num" w:pos="360"/>
        </w:tabs>
        <w:ind w:left="340" w:hanging="3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7F74AA"/>
    <w:multiLevelType w:val="hybridMultilevel"/>
    <w:tmpl w:val="E32C8FA0"/>
    <w:lvl w:ilvl="0" w:tplc="766CA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8930BC"/>
    <w:multiLevelType w:val="hybridMultilevel"/>
    <w:tmpl w:val="9FE0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D01C6"/>
    <w:multiLevelType w:val="hybridMultilevel"/>
    <w:tmpl w:val="2BE2E40A"/>
    <w:lvl w:ilvl="0" w:tplc="F1A26B84">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280525"/>
    <w:multiLevelType w:val="hybridMultilevel"/>
    <w:tmpl w:val="0B4E1CB0"/>
    <w:lvl w:ilvl="0" w:tplc="766CA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8729A4"/>
    <w:multiLevelType w:val="hybridMultilevel"/>
    <w:tmpl w:val="4A389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503D34"/>
    <w:multiLevelType w:val="hybridMultilevel"/>
    <w:tmpl w:val="391E9354"/>
    <w:lvl w:ilvl="0" w:tplc="D6E0EE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rPr>
    </w:lvl>
    <w:lvl w:ilvl="2" w:tplc="3914FC68">
      <w:start w:val="1"/>
      <w:numFmt w:val="lowerLetter"/>
      <w:lvlText w:val="%3."/>
      <w:lvlJc w:val="left"/>
      <w:pPr>
        <w:tabs>
          <w:tab w:val="num" w:pos="162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DF20AE"/>
    <w:multiLevelType w:val="hybridMultilevel"/>
    <w:tmpl w:val="0D5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710C3"/>
    <w:multiLevelType w:val="hybridMultilevel"/>
    <w:tmpl w:val="775695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D81867"/>
    <w:multiLevelType w:val="hybridMultilevel"/>
    <w:tmpl w:val="C4C8B726"/>
    <w:lvl w:ilvl="0" w:tplc="AB50BE2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7A696C40"/>
    <w:multiLevelType w:val="hybridMultilevel"/>
    <w:tmpl w:val="102A6338"/>
    <w:lvl w:ilvl="0" w:tplc="A4B64E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8"/>
  </w:num>
  <w:num w:numId="3">
    <w:abstractNumId w:val="6"/>
  </w:num>
  <w:num w:numId="4">
    <w:abstractNumId w:val="3"/>
  </w:num>
  <w:num w:numId="5">
    <w:abstractNumId w:val="1"/>
  </w:num>
  <w:num w:numId="6">
    <w:abstractNumId w:val="5"/>
  </w:num>
  <w:num w:numId="7">
    <w:abstractNumId w:val="4"/>
  </w:num>
  <w:num w:numId="8">
    <w:abstractNumId w:val="9"/>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8E"/>
    <w:rsid w:val="000A1392"/>
    <w:rsid w:val="00110616"/>
    <w:rsid w:val="00160147"/>
    <w:rsid w:val="001A722F"/>
    <w:rsid w:val="001E308E"/>
    <w:rsid w:val="001E6AE9"/>
    <w:rsid w:val="00200CD4"/>
    <w:rsid w:val="00274507"/>
    <w:rsid w:val="002A12CF"/>
    <w:rsid w:val="002F136D"/>
    <w:rsid w:val="003A2897"/>
    <w:rsid w:val="00411F58"/>
    <w:rsid w:val="00462EA1"/>
    <w:rsid w:val="00494AC3"/>
    <w:rsid w:val="00500D3D"/>
    <w:rsid w:val="00507BC6"/>
    <w:rsid w:val="005849D3"/>
    <w:rsid w:val="005A4FAA"/>
    <w:rsid w:val="005A548D"/>
    <w:rsid w:val="005E5883"/>
    <w:rsid w:val="005F6828"/>
    <w:rsid w:val="00634521"/>
    <w:rsid w:val="00673CAC"/>
    <w:rsid w:val="00680BA9"/>
    <w:rsid w:val="00681009"/>
    <w:rsid w:val="006C1301"/>
    <w:rsid w:val="006C6D24"/>
    <w:rsid w:val="006E3614"/>
    <w:rsid w:val="006F03E0"/>
    <w:rsid w:val="007421F4"/>
    <w:rsid w:val="0074526D"/>
    <w:rsid w:val="007A072D"/>
    <w:rsid w:val="007A7105"/>
    <w:rsid w:val="007E42A2"/>
    <w:rsid w:val="00811DD7"/>
    <w:rsid w:val="008148DC"/>
    <w:rsid w:val="00823F48"/>
    <w:rsid w:val="00855B77"/>
    <w:rsid w:val="00860C72"/>
    <w:rsid w:val="00862517"/>
    <w:rsid w:val="00891D67"/>
    <w:rsid w:val="008B65DC"/>
    <w:rsid w:val="00913822"/>
    <w:rsid w:val="0091602D"/>
    <w:rsid w:val="00926466"/>
    <w:rsid w:val="00966529"/>
    <w:rsid w:val="00987CBC"/>
    <w:rsid w:val="009A09E5"/>
    <w:rsid w:val="009C19CF"/>
    <w:rsid w:val="009C2749"/>
    <w:rsid w:val="009F1CC5"/>
    <w:rsid w:val="009F5A53"/>
    <w:rsid w:val="00A31238"/>
    <w:rsid w:val="00A36B13"/>
    <w:rsid w:val="00A54AB5"/>
    <w:rsid w:val="00A812BC"/>
    <w:rsid w:val="00A843A6"/>
    <w:rsid w:val="00A85705"/>
    <w:rsid w:val="00A8649B"/>
    <w:rsid w:val="00AA6FC8"/>
    <w:rsid w:val="00AC765A"/>
    <w:rsid w:val="00AD0EB1"/>
    <w:rsid w:val="00AF6DD9"/>
    <w:rsid w:val="00B06831"/>
    <w:rsid w:val="00B159B2"/>
    <w:rsid w:val="00B35F47"/>
    <w:rsid w:val="00B449E2"/>
    <w:rsid w:val="00B937BE"/>
    <w:rsid w:val="00BB0115"/>
    <w:rsid w:val="00BF2A40"/>
    <w:rsid w:val="00C04C63"/>
    <w:rsid w:val="00C15166"/>
    <w:rsid w:val="00C519CE"/>
    <w:rsid w:val="00C66F66"/>
    <w:rsid w:val="00C97D99"/>
    <w:rsid w:val="00CA0194"/>
    <w:rsid w:val="00CA0262"/>
    <w:rsid w:val="00CA2DA9"/>
    <w:rsid w:val="00CE597C"/>
    <w:rsid w:val="00D103BB"/>
    <w:rsid w:val="00D14B7F"/>
    <w:rsid w:val="00D523DC"/>
    <w:rsid w:val="00DD27B9"/>
    <w:rsid w:val="00DE60DA"/>
    <w:rsid w:val="00DF5199"/>
    <w:rsid w:val="00E611FC"/>
    <w:rsid w:val="00E86392"/>
    <w:rsid w:val="00F027C2"/>
    <w:rsid w:val="00F3000D"/>
    <w:rsid w:val="00F5300E"/>
    <w:rsid w:val="00F7475E"/>
    <w:rsid w:val="00F85094"/>
    <w:rsid w:val="00FA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3B3DBB"/>
  <w15:docId w15:val="{2D046926-12F0-4133-8A47-3E72E405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392"/>
    <w:rPr>
      <w:sz w:val="24"/>
    </w:rPr>
  </w:style>
  <w:style w:type="paragraph" w:styleId="Heading1">
    <w:name w:val="heading 1"/>
    <w:basedOn w:val="Normal"/>
    <w:next w:val="Normal"/>
    <w:qFormat/>
    <w:rsid w:val="000A1392"/>
    <w:pPr>
      <w:keepNext/>
      <w:outlineLvl w:val="0"/>
    </w:pPr>
    <w:rPr>
      <w:b/>
    </w:rPr>
  </w:style>
  <w:style w:type="paragraph" w:styleId="Heading2">
    <w:name w:val="heading 2"/>
    <w:basedOn w:val="Normal"/>
    <w:next w:val="Normal"/>
    <w:qFormat/>
    <w:rsid w:val="000A1392"/>
    <w:pPr>
      <w:keepNext/>
      <w:jc w:val="right"/>
      <w:outlineLvl w:val="1"/>
    </w:pPr>
  </w:style>
  <w:style w:type="paragraph" w:styleId="Heading3">
    <w:name w:val="heading 3"/>
    <w:basedOn w:val="Normal"/>
    <w:next w:val="Normal"/>
    <w:qFormat/>
    <w:rsid w:val="000A1392"/>
    <w:pPr>
      <w:keepNext/>
      <w:outlineLvl w:val="2"/>
    </w:pPr>
    <w:rPr>
      <w:b/>
      <w:bCs/>
      <w:sz w:val="22"/>
    </w:rPr>
  </w:style>
  <w:style w:type="paragraph" w:styleId="Heading4">
    <w:name w:val="heading 4"/>
    <w:basedOn w:val="Normal"/>
    <w:next w:val="Normal"/>
    <w:qFormat/>
    <w:rsid w:val="000A1392"/>
    <w:pPr>
      <w:keepLines/>
      <w:shd w:val="clear" w:color="auto" w:fill="FFFFFF"/>
      <w:tabs>
        <w:tab w:val="left" w:pos="2707"/>
      </w:tabs>
      <w:ind w:left="2347" w:hanging="360"/>
      <w:outlineLvl w:val="3"/>
    </w:pPr>
    <w:rPr>
      <w:b/>
      <w:bCs/>
      <w:sz w:val="22"/>
    </w:rPr>
  </w:style>
  <w:style w:type="paragraph" w:styleId="Heading5">
    <w:name w:val="heading 5"/>
    <w:basedOn w:val="Normal"/>
    <w:next w:val="Normal"/>
    <w:qFormat/>
    <w:rsid w:val="000A1392"/>
    <w:pPr>
      <w:keepNext/>
      <w:shd w:val="clear" w:color="auto" w:fill="FFFFFF"/>
      <w:outlineLvl w:val="4"/>
    </w:pPr>
    <w:rPr>
      <w:b/>
      <w:sz w:val="28"/>
    </w:rPr>
  </w:style>
  <w:style w:type="paragraph" w:styleId="Heading6">
    <w:name w:val="heading 6"/>
    <w:basedOn w:val="Normal"/>
    <w:next w:val="Normal"/>
    <w:qFormat/>
    <w:rsid w:val="000A1392"/>
    <w:pPr>
      <w:keepNext/>
      <w:tabs>
        <w:tab w:val="left" w:pos="6120"/>
        <w:tab w:val="left" w:pos="8640"/>
      </w:tabs>
      <w:ind w:left="4320" w:hanging="4320"/>
      <w:outlineLvl w:val="5"/>
    </w:pPr>
    <w:rPr>
      <w:b/>
      <w:bCs/>
      <w:sz w:val="20"/>
    </w:rPr>
  </w:style>
  <w:style w:type="paragraph" w:styleId="Heading7">
    <w:name w:val="heading 7"/>
    <w:basedOn w:val="Normal"/>
    <w:next w:val="Normal"/>
    <w:qFormat/>
    <w:rsid w:val="000A1392"/>
    <w:pPr>
      <w:keepNext/>
      <w:outlineLvl w:val="6"/>
    </w:pPr>
    <w:rPr>
      <w:b/>
      <w:bCs/>
      <w:sz w:val="20"/>
    </w:rPr>
  </w:style>
  <w:style w:type="paragraph" w:styleId="Heading8">
    <w:name w:val="heading 8"/>
    <w:basedOn w:val="Normal"/>
    <w:next w:val="Normal"/>
    <w:qFormat/>
    <w:rsid w:val="000A1392"/>
    <w:pPr>
      <w:keepNext/>
      <w:shd w:val="clear" w:color="auto" w:fill="FFFFFF"/>
      <w:ind w:right="239"/>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1392"/>
    <w:pPr>
      <w:jc w:val="center"/>
    </w:pPr>
    <w:rPr>
      <w:b/>
      <w:sz w:val="32"/>
    </w:rPr>
  </w:style>
  <w:style w:type="character" w:styleId="Hyperlink">
    <w:name w:val="Hyperlink"/>
    <w:basedOn w:val="DefaultParagraphFont"/>
    <w:rsid w:val="000A1392"/>
    <w:rPr>
      <w:color w:val="0000FF"/>
      <w:u w:val="single"/>
    </w:rPr>
  </w:style>
  <w:style w:type="paragraph" w:styleId="Footer">
    <w:name w:val="footer"/>
    <w:basedOn w:val="Normal"/>
    <w:link w:val="FooterChar"/>
    <w:uiPriority w:val="99"/>
    <w:rsid w:val="000A1392"/>
    <w:pPr>
      <w:tabs>
        <w:tab w:val="center" w:pos="4320"/>
        <w:tab w:val="right" w:pos="8640"/>
      </w:tabs>
    </w:pPr>
  </w:style>
  <w:style w:type="character" w:styleId="PageNumber">
    <w:name w:val="page number"/>
    <w:basedOn w:val="DefaultParagraphFont"/>
    <w:rsid w:val="000A1392"/>
  </w:style>
  <w:style w:type="paragraph" w:styleId="BodyText">
    <w:name w:val="Body Text"/>
    <w:basedOn w:val="Normal"/>
    <w:rsid w:val="000A1392"/>
    <w:rPr>
      <w:i/>
    </w:rPr>
  </w:style>
  <w:style w:type="paragraph" w:styleId="BodyTextIndent">
    <w:name w:val="Body Text Indent"/>
    <w:basedOn w:val="Normal"/>
    <w:rsid w:val="000A1392"/>
    <w:pPr>
      <w:ind w:left="360"/>
    </w:pPr>
    <w:rPr>
      <w:i/>
    </w:rPr>
  </w:style>
  <w:style w:type="paragraph" w:customStyle="1" w:styleId="Blockquote">
    <w:name w:val="Blockquote"/>
    <w:basedOn w:val="Normal"/>
    <w:rsid w:val="000A1392"/>
    <w:pPr>
      <w:spacing w:before="100" w:after="100"/>
      <w:ind w:left="360" w:right="360"/>
    </w:pPr>
    <w:rPr>
      <w:snapToGrid w:val="0"/>
    </w:rPr>
  </w:style>
  <w:style w:type="paragraph" w:styleId="Header">
    <w:name w:val="header"/>
    <w:basedOn w:val="Normal"/>
    <w:rsid w:val="000A1392"/>
    <w:pPr>
      <w:tabs>
        <w:tab w:val="center" w:pos="4320"/>
        <w:tab w:val="right" w:pos="8640"/>
      </w:tabs>
    </w:pPr>
  </w:style>
  <w:style w:type="paragraph" w:styleId="BodyText2">
    <w:name w:val="Body Text 2"/>
    <w:basedOn w:val="Normal"/>
    <w:rsid w:val="000A1392"/>
    <w:rPr>
      <w:b/>
      <w:bCs/>
      <w:sz w:val="22"/>
    </w:rPr>
  </w:style>
  <w:style w:type="paragraph" w:styleId="BodyText3">
    <w:name w:val="Body Text 3"/>
    <w:basedOn w:val="Normal"/>
    <w:rsid w:val="000A1392"/>
    <w:rPr>
      <w:b/>
    </w:rPr>
  </w:style>
  <w:style w:type="paragraph" w:customStyle="1" w:styleId="TextTimesRom11">
    <w:name w:val="Text Times Rom 11"/>
    <w:basedOn w:val="Normal"/>
    <w:rsid w:val="000A1392"/>
    <w:pPr>
      <w:ind w:left="1440"/>
    </w:pPr>
    <w:rPr>
      <w:bCs/>
      <w:sz w:val="22"/>
    </w:rPr>
  </w:style>
  <w:style w:type="paragraph" w:customStyle="1" w:styleId="TextArial11">
    <w:name w:val="Text Arial 11"/>
    <w:basedOn w:val="Normal"/>
    <w:rsid w:val="000A1392"/>
    <w:rPr>
      <w:rFonts w:ascii="Arial" w:hAnsi="Arial"/>
      <w:sz w:val="22"/>
    </w:rPr>
  </w:style>
  <w:style w:type="paragraph" w:styleId="FootnoteText">
    <w:name w:val="footnote text"/>
    <w:basedOn w:val="Normal"/>
    <w:semiHidden/>
    <w:rsid w:val="000A1392"/>
    <w:rPr>
      <w:sz w:val="20"/>
    </w:rPr>
  </w:style>
  <w:style w:type="character" w:styleId="FootnoteReference">
    <w:name w:val="footnote reference"/>
    <w:basedOn w:val="DefaultParagraphFont"/>
    <w:semiHidden/>
    <w:rsid w:val="000A1392"/>
    <w:rPr>
      <w:vertAlign w:val="superscript"/>
    </w:rPr>
  </w:style>
  <w:style w:type="paragraph" w:styleId="BodyTextIndent2">
    <w:name w:val="Body Text Indent 2"/>
    <w:basedOn w:val="Normal"/>
    <w:rsid w:val="000A1392"/>
    <w:pPr>
      <w:ind w:left="744" w:hanging="744"/>
    </w:pPr>
    <w:rPr>
      <w:b/>
      <w:bCs/>
    </w:rPr>
  </w:style>
  <w:style w:type="character" w:customStyle="1" w:styleId="EmailStyle301">
    <w:name w:val="EmailStyle301"/>
    <w:basedOn w:val="DefaultParagraphFont"/>
    <w:rsid w:val="000A1392"/>
    <w:rPr>
      <w:rFonts w:ascii="Comic Sans MS" w:hAnsi="Comic Sans MS" w:cs="Arial"/>
      <w:b w:val="0"/>
      <w:i w:val="0"/>
      <w:color w:val="000000"/>
      <w:sz w:val="24"/>
    </w:rPr>
  </w:style>
  <w:style w:type="paragraph" w:styleId="BodyTextIndent3">
    <w:name w:val="Body Text Indent 3"/>
    <w:basedOn w:val="Normal"/>
    <w:rsid w:val="000A1392"/>
    <w:pPr>
      <w:shd w:val="clear" w:color="auto" w:fill="FFFFFF"/>
      <w:ind w:left="-18" w:firstLine="18"/>
    </w:pPr>
    <w:rPr>
      <w:b/>
      <w:bCs/>
      <w:i/>
      <w:iCs/>
      <w:sz w:val="22"/>
    </w:rPr>
  </w:style>
  <w:style w:type="character" w:styleId="FollowedHyperlink">
    <w:name w:val="FollowedHyperlink"/>
    <w:basedOn w:val="DefaultParagraphFont"/>
    <w:rsid w:val="000A1392"/>
    <w:rPr>
      <w:color w:val="800080"/>
      <w:u w:val="single"/>
    </w:rPr>
  </w:style>
  <w:style w:type="paragraph" w:customStyle="1" w:styleId="CM34">
    <w:name w:val="CM34"/>
    <w:basedOn w:val="Normal"/>
    <w:next w:val="Normal"/>
    <w:rsid w:val="000A1392"/>
    <w:pPr>
      <w:widowControl w:val="0"/>
      <w:autoSpaceDE w:val="0"/>
      <w:autoSpaceDN w:val="0"/>
      <w:adjustRightInd w:val="0"/>
      <w:spacing w:after="280"/>
    </w:pPr>
    <w:rPr>
      <w:szCs w:val="24"/>
    </w:rPr>
  </w:style>
  <w:style w:type="paragraph" w:customStyle="1" w:styleId="Default">
    <w:name w:val="Default"/>
    <w:rsid w:val="000A1392"/>
    <w:pPr>
      <w:autoSpaceDE w:val="0"/>
      <w:autoSpaceDN w:val="0"/>
      <w:adjustRightInd w:val="0"/>
    </w:pPr>
    <w:rPr>
      <w:rFonts w:ascii="Courier New" w:hAnsi="Courier New" w:cs="Courier New"/>
      <w:color w:val="000000"/>
      <w:sz w:val="24"/>
      <w:szCs w:val="24"/>
    </w:rPr>
  </w:style>
  <w:style w:type="paragraph" w:customStyle="1" w:styleId="CM26">
    <w:name w:val="CM26"/>
    <w:basedOn w:val="Default"/>
    <w:next w:val="Default"/>
    <w:rsid w:val="000A1392"/>
    <w:pPr>
      <w:widowControl w:val="0"/>
      <w:spacing w:line="276" w:lineRule="atLeast"/>
    </w:pPr>
    <w:rPr>
      <w:rFonts w:ascii="Arial" w:hAnsi="Arial" w:cs="Times New Roman"/>
      <w:color w:val="auto"/>
    </w:rPr>
  </w:style>
  <w:style w:type="paragraph" w:styleId="TOC4">
    <w:name w:val="toc 4"/>
    <w:basedOn w:val="TOC2"/>
    <w:next w:val="Normal"/>
    <w:autoRedefine/>
    <w:semiHidden/>
    <w:rsid w:val="00B06831"/>
    <w:pPr>
      <w:tabs>
        <w:tab w:val="left" w:pos="960"/>
        <w:tab w:val="left" w:pos="1440"/>
        <w:tab w:val="left" w:pos="1800"/>
        <w:tab w:val="right" w:leader="dot" w:pos="10080"/>
      </w:tabs>
      <w:ind w:left="720"/>
    </w:pPr>
    <w:rPr>
      <w:rFonts w:ascii="Arial" w:hAnsi="Arial"/>
      <w:szCs w:val="24"/>
    </w:rPr>
  </w:style>
  <w:style w:type="paragraph" w:styleId="TOC2">
    <w:name w:val="toc 2"/>
    <w:basedOn w:val="Normal"/>
    <w:next w:val="Normal"/>
    <w:autoRedefine/>
    <w:semiHidden/>
    <w:rsid w:val="00B06831"/>
    <w:pPr>
      <w:ind w:left="240"/>
    </w:pPr>
  </w:style>
  <w:style w:type="character" w:customStyle="1" w:styleId="FooterChar">
    <w:name w:val="Footer Char"/>
    <w:basedOn w:val="DefaultParagraphFont"/>
    <w:link w:val="Footer"/>
    <w:uiPriority w:val="99"/>
    <w:rsid w:val="00411F58"/>
    <w:rPr>
      <w:sz w:val="24"/>
    </w:rPr>
  </w:style>
  <w:style w:type="paragraph" w:styleId="BalloonText">
    <w:name w:val="Balloon Text"/>
    <w:basedOn w:val="Normal"/>
    <w:link w:val="BalloonTextChar"/>
    <w:rsid w:val="0074526D"/>
    <w:rPr>
      <w:rFonts w:ascii="Segoe UI" w:hAnsi="Segoe UI" w:cs="Segoe UI"/>
      <w:sz w:val="18"/>
      <w:szCs w:val="18"/>
    </w:rPr>
  </w:style>
  <w:style w:type="character" w:customStyle="1" w:styleId="BalloonTextChar">
    <w:name w:val="Balloon Text Char"/>
    <w:basedOn w:val="DefaultParagraphFont"/>
    <w:link w:val="BalloonText"/>
    <w:rsid w:val="00745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75321DC88634283ABA5BE34F0F03C" ma:contentTypeVersion="7" ma:contentTypeDescription="Create a new document." ma:contentTypeScope="" ma:versionID="7236af0c6a0f4dec67248d7d82277692">
  <xsd:schema xmlns:xsd="http://www.w3.org/2001/XMLSchema" xmlns:xs="http://www.w3.org/2001/XMLSchema" xmlns:p="http://schemas.microsoft.com/office/2006/metadata/properties" xmlns:ns1="http://schemas.microsoft.com/sharepoint/v3" xmlns:ns2="http://schemas.microsoft.com/sharepoint/v4" xmlns:ns3="bb0fea3e-408c-4750-8bca-41e01e987864" xmlns:ns4="fdb93977-0340-44a8-b2e5-abec9b989fdf" targetNamespace="http://schemas.microsoft.com/office/2006/metadata/properties" ma:root="true" ma:fieldsID="494df24226ba4d60ec9529e71f4bd8f7" ns1:_="" ns2:_="" ns3:_="" ns4:_="">
    <xsd:import namespace="http://schemas.microsoft.com/sharepoint/v3"/>
    <xsd:import namespace="http://schemas.microsoft.com/sharepoint/v4"/>
    <xsd:import namespace="bb0fea3e-408c-4750-8bca-41e01e987864"/>
    <xsd:import namespace="fdb93977-0340-44a8-b2e5-abec9b989fdf"/>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x3n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ea3e-408c-4750-8bca-41e01e987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b93977-0340-44a8-b2e5-abec9b989fdf" elementFormDefault="qualified">
    <xsd:import namespace="http://schemas.microsoft.com/office/2006/documentManagement/types"/>
    <xsd:import namespace="http://schemas.microsoft.com/office/infopath/2007/PartnerControls"/>
    <xsd:element name="x3n3" ma:index="17" nillable="true" ma:displayName="Person or Group" ma:list="UserInfo" ma:internalName="x3n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x3n3 xmlns="fdb93977-0340-44a8-b2e5-abec9b989fdf">
      <UserInfo>
        <DisplayName/>
        <AccountId xsi:nil="true"/>
        <AccountType/>
      </UserInfo>
    </x3n3>
    <EmailCc xmlns="http://schemas.microsoft.com/sharepoint/v3" xsi:nil="true"/>
  </documentManagement>
</p:properties>
</file>

<file path=customXml/itemProps1.xml><?xml version="1.0" encoding="utf-8"?>
<ds:datastoreItem xmlns:ds="http://schemas.openxmlformats.org/officeDocument/2006/customXml" ds:itemID="{12828592-30E9-4CC8-8D1B-68F82B2E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bb0fea3e-408c-4750-8bca-41e01e987864"/>
    <ds:schemaRef ds:uri="fdb93977-0340-44a8-b2e5-abec9b98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313EE-00F4-437E-BCB9-D709DD81141C}">
  <ds:schemaRefs>
    <ds:schemaRef ds:uri="http://schemas.microsoft.com/sharepoint/events"/>
  </ds:schemaRefs>
</ds:datastoreItem>
</file>

<file path=customXml/itemProps3.xml><?xml version="1.0" encoding="utf-8"?>
<ds:datastoreItem xmlns:ds="http://schemas.openxmlformats.org/officeDocument/2006/customXml" ds:itemID="{54BEBAEB-3184-49DB-8C54-B549132E55F5}">
  <ds:schemaRefs>
    <ds:schemaRef ds:uri="http://schemas.microsoft.com/sharepoint/v3/contenttype/forms"/>
  </ds:schemaRefs>
</ds:datastoreItem>
</file>

<file path=customXml/itemProps4.xml><?xml version="1.0" encoding="utf-8"?>
<ds:datastoreItem xmlns:ds="http://schemas.openxmlformats.org/officeDocument/2006/customXml" ds:itemID="{1A3D3F23-3615-4E9F-B89D-650D2135FEF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fdb93977-0340-44a8-b2e5-abec9b989fdf"/>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1328</Words>
  <Characters>8631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Reportable Event Form</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Reportable Event Form</dc:title>
  <dc:subject/>
  <dc:creator>vhacleeckarm</dc:creator>
  <cp:keywords/>
  <dc:description/>
  <cp:lastModifiedBy>Polito, Rebecca R. (VHACLE)</cp:lastModifiedBy>
  <cp:revision>8</cp:revision>
  <cp:lastPrinted>2019-12-17T20:31:00Z</cp:lastPrinted>
  <dcterms:created xsi:type="dcterms:W3CDTF">2019-12-17T20:26:00Z</dcterms:created>
  <dcterms:modified xsi:type="dcterms:W3CDTF">2019-12-23T21:27:00Z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Deputy Under Secretary for Operations and Management, Veterans Integrated Network Office 10</vt:lpwstr>
  </property>
  <property fmtid="{D5CDD505-2E9C-101B-9397-08002B2CF9AE}" pid="3" name="Language">
    <vt:lpwstr>en</vt:lpwstr>
  </property>
  <property fmtid="{D5CDD505-2E9C-101B-9397-08002B2CF9AE}" pid="4" name="DateCreated">
    <vt:lpwstr>20070910</vt:lpwstr>
  </property>
  <property fmtid="{D5CDD505-2E9C-101B-9397-08002B2CF9AE}" pid="5" name="DateReviewed">
    <vt:lpwstr>20070910</vt:lpwstr>
  </property>
  <property fmtid="{D5CDD505-2E9C-101B-9397-08002B2CF9AE}" pid="6" name="Type">
    <vt:lpwstr>General Information</vt:lpwstr>
  </property>
  <property fmtid="{D5CDD505-2E9C-101B-9397-08002B2CF9AE}" pid="7" name="ContentTypeId">
    <vt:lpwstr>0x010100C3375321DC88634283ABA5BE34F0F03C</vt:lpwstr>
  </property>
</Properties>
</file>